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AB2" w:rsidRDefault="0003684D" w:rsidP="00490AB2">
      <w:pPr>
        <w:pStyle w:val="a3"/>
        <w:tabs>
          <w:tab w:val="left" w:pos="284"/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К РАБОЧЕЙ ПРОГРАММЕ ПО ИЗО 6 КЛАСС</w:t>
      </w:r>
    </w:p>
    <w:p w:rsidR="00490AB2" w:rsidRDefault="00490AB2" w:rsidP="00490AB2">
      <w:pPr>
        <w:pStyle w:val="a3"/>
        <w:tabs>
          <w:tab w:val="left" w:pos="284"/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90AB2" w:rsidRPr="00027C87" w:rsidRDefault="00490AB2" w:rsidP="00490AB2">
      <w:pPr>
        <w:pStyle w:val="a3"/>
        <w:tabs>
          <w:tab w:val="left" w:pos="284"/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</w:t>
      </w:r>
      <w:r w:rsidRPr="00027C87">
        <w:rPr>
          <w:rFonts w:ascii="Times New Roman" w:hAnsi="Times New Roman"/>
          <w:b/>
          <w:sz w:val="24"/>
          <w:szCs w:val="24"/>
        </w:rPr>
        <w:t>учебного предмета</w:t>
      </w:r>
    </w:p>
    <w:p w:rsidR="00490AB2" w:rsidRPr="00027C87" w:rsidRDefault="00490AB2" w:rsidP="00490AB2">
      <w:pPr>
        <w:pStyle w:val="a3"/>
        <w:tabs>
          <w:tab w:val="left" w:pos="284"/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</w:t>
      </w:r>
      <w:r w:rsidRPr="00027C87">
        <w:rPr>
          <w:rFonts w:ascii="Times New Roman" w:hAnsi="Times New Roman"/>
          <w:sz w:val="24"/>
          <w:szCs w:val="24"/>
        </w:rPr>
        <w:tab/>
        <w:t xml:space="preserve">      Связь искусства с жизнью человека, роль искусства в повседневном его бытии, в жизни общества, значение искусства в развитии каждого ребёнка – главный смысловой стрежень программы. На протяжении всего курса обучения учащиеся знакомятся с искусством изображения как способом художественного познания мира и выражения отношения к нему, как особой и необходимой формой духовной культуры общества. Изображение, обладая наглядностью, не может быть идентично предмету изображения, оно его представляет, обозначает, является его знаком, вернее системой знаков, то есть языком. Все элементы и средства, которые (как и у любого языка) служат для передачи значимых смыслов, являются способом выражения содержания. Правила изображения не были установлены когда-либо и кем-либо раз и навсегда и не были результатом прямолинейного развития: правила рождались как средства выражения определенного содержания, определенной системы ценностей, как выражение духовной жизни общества. Восприятие произведений искусства происходит на многих уровнях и началом служит собственное практическое художественное творчество. Восприятие произведения не может быть задано: это индивидуальная творческая деятельность, труд души, обладающего определенной культурой, определенным, развитием личностных качеств и характером мышления. И тогда этот труд строит самого человека, развивает его самосознание, его взаимоотношение с другими людьми.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   В основу тематического деления учебного года положен жанровый принцип. Каждый жанр  рассматривается в его историческом развитии, при этом выдерживается принцип единства восприятия и созидания. Это позволяет видеть изменение картины мира и образа человека, поставить в центр духовные проблемы, подчиняя им изменения в способах изображения. При этом выдерживается принцип единства восприятия и созидания. И последовательно приобретаются навыки и практический опыт использования цвета, формы, пространства, согласно специфике строя видов и жанров изобразительного искусства. Придается большое значение освоению начальных основ грамоты изображения.  В процессе  овладения навыками работы с  разнообразными материалами дети приходят к пониманию красот творчества. 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b/>
          <w:i/>
          <w:sz w:val="24"/>
          <w:szCs w:val="24"/>
        </w:rPr>
        <w:t xml:space="preserve">Тема 6 класса - «Искусство в жизни человека»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  </w:t>
      </w:r>
      <w:r w:rsidRPr="00027C87">
        <w:rPr>
          <w:rFonts w:ascii="Times New Roman" w:hAnsi="Times New Roman"/>
          <w:b/>
          <w:i/>
          <w:sz w:val="24"/>
          <w:szCs w:val="24"/>
        </w:rPr>
        <w:t xml:space="preserve"> Тема  I четверти «Виды изобразительного искусства и основы их образного языка» </w:t>
      </w:r>
      <w:r w:rsidRPr="00027C87">
        <w:rPr>
          <w:rFonts w:ascii="Times New Roman" w:hAnsi="Times New Roman"/>
          <w:sz w:val="24"/>
          <w:szCs w:val="24"/>
        </w:rPr>
        <w:t xml:space="preserve">(9ч) содержит  различные этапы выполнения карандашом как самостоятельного  графического произведения. Изучаются выразительные свойства линии, виды и характер линии, ритм линий, ритмическая организация листа, пятно, роль пятна и линии в изображении, тональная шкала,       основные и составные цвета, дополнительные цвета, цветовой круг, теплые и холодные цвета, цветовой контраст, взаимодействие цветовых пятен и цветовая композиция. Изучаются способы   выражения в живописи эмоциональных состояний: радость, грусть, нежность, восторг и т. д.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 </w:t>
      </w:r>
      <w:r w:rsidRPr="00027C87">
        <w:rPr>
          <w:rFonts w:ascii="Times New Roman" w:hAnsi="Times New Roman"/>
          <w:b/>
          <w:i/>
          <w:sz w:val="24"/>
          <w:szCs w:val="24"/>
        </w:rPr>
        <w:t>Тема II четверти «Мир наших вещей. Натюрморт»</w:t>
      </w:r>
      <w:r w:rsidRPr="00027C87">
        <w:rPr>
          <w:rFonts w:ascii="Times New Roman" w:hAnsi="Times New Roman"/>
          <w:sz w:val="24"/>
          <w:szCs w:val="24"/>
        </w:rPr>
        <w:t xml:space="preserve"> (7ч)  раскрывает многообразие форм изображения мира вещей в истории искусства, о цветовой и композиционной организации, выражении цветом в натюрморте настроений и переживаний художника, графическое изображение натюрмортов с передачей света и тени. </w:t>
      </w:r>
    </w:p>
    <w:p w:rsidR="00490AB2" w:rsidRPr="00027C87" w:rsidRDefault="00490AB2" w:rsidP="00490AB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b/>
          <w:i/>
          <w:sz w:val="24"/>
          <w:szCs w:val="24"/>
        </w:rPr>
        <w:lastRenderedPageBreak/>
        <w:t>Тема III четверти «Вглядываясь в человека. Портрет»</w:t>
      </w:r>
      <w:r w:rsidRPr="00027C87">
        <w:rPr>
          <w:rFonts w:ascii="Times New Roman" w:hAnsi="Times New Roman"/>
          <w:sz w:val="24"/>
          <w:szCs w:val="24"/>
        </w:rPr>
        <w:t xml:space="preserve"> (10ч) раскрывает закономерности в конструкции головы человека, пропорциях и различных ракурсах, образы человека в графическом изображении, в живописи и скульптуре, выражение в портретном изображении характера человека, его внутреннего мира.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</w:t>
      </w:r>
      <w:r w:rsidRPr="00027C87">
        <w:rPr>
          <w:rFonts w:ascii="Times New Roman" w:hAnsi="Times New Roman"/>
          <w:b/>
          <w:i/>
          <w:sz w:val="24"/>
          <w:szCs w:val="24"/>
        </w:rPr>
        <w:t>Тема IV четверти «Человек и пространство в изобразительном искусстве»</w:t>
      </w:r>
      <w:r w:rsidRPr="00027C87">
        <w:rPr>
          <w:rFonts w:ascii="Times New Roman" w:hAnsi="Times New Roman"/>
          <w:sz w:val="24"/>
          <w:szCs w:val="24"/>
        </w:rPr>
        <w:t xml:space="preserve">  (8ч) раскрывает основы о видах и жанрах в изобразительном искусстве, видах перспективы как средства выражения  и передачи глубины пространства и использование правил перспективы при изображении пейзажа.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     Рабочей программой предусмотрено проведение творческих работ - опыт творческой деятельности, проектной деятельности. Формой проведения занятий по программе является урок. Программа «Изобразительное искусство» в 6 классе предусматривает чередование уроков индивидуального практического творчества учащихся и уроков коллективной творческой деятельности. От урока к уроку происходит постоянная смена художественных материалов, овладение их выразительными возможностями.  Ведущие методы: репродуктивный, словесный, наглядно-иллюстративный, проблемный, поисковый, исследовательский.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Формы обучения: фронтальная, групповая, коллективная, индивидуальная.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Типы уроков: интегрированный, изучение новой темы, урок-беседа, урок обобщения и закрепления знаний.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 Формы и методы проведения уроков— изображение с натуры, по памяти и воображению (натюрморт, пейзаж, животные, человек), освоение основ рисунка, живописи, выбор и применение выразительных средств для реализации собственного замысла в рисунке и передаче настроения в творческой </w:t>
      </w:r>
      <w:proofErr w:type="gramStart"/>
      <w:r w:rsidRPr="00027C87">
        <w:rPr>
          <w:rFonts w:ascii="Times New Roman" w:hAnsi="Times New Roman"/>
          <w:sz w:val="24"/>
          <w:szCs w:val="24"/>
        </w:rPr>
        <w:t>работе  с</w:t>
      </w:r>
      <w:proofErr w:type="gramEnd"/>
      <w:r w:rsidRPr="00027C87">
        <w:rPr>
          <w:rFonts w:ascii="Times New Roman" w:hAnsi="Times New Roman"/>
          <w:sz w:val="24"/>
          <w:szCs w:val="24"/>
        </w:rPr>
        <w:t xml:space="preserve"> помощью цвета, тона, композиции, пространства, линии, штриха, пятна, объема, материала, орнамента, конструирования.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  В программе предусматриваются беседы об искусстве и показ репродукций, видеофильмов, которые развивают у обучающихся эстетическое восприятие мира, художественный вкус, расширяют представления о культуре прошлого и настоящего. 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формированием личности подростка. На уроках изобразительного искусства важно стремиться к созданию атмосферы увлечённости и творческой активности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Творческая направленность заданий, их разнообразие, учёт индивидуальности ученика, дифференциация по уровням выполнения, опора на проектную деятельность  дает возможность учащимся  использовать полученные знания во время выполнения конкретных практических и в то же время творческих заданий. Это могут быть поздравительные открытки, календари, плакаты и панно для оформления класса. Решение творческих продуктивных задач — главный способ осмысления мира. Многие итоговые творческие задания могут быть выполнены только при условии разумно организованной работы группы учащихся или всего класса. В процессе выполнения этих работ каждый ребёнок учится осознавать важность своей роли в выполнении общего задания, уважать своих товарищей и продуктивно работать в группе.</w:t>
      </w:r>
    </w:p>
    <w:p w:rsidR="00490AB2" w:rsidRPr="006F0B02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</w:t>
      </w:r>
      <w:r w:rsidRPr="00027C87">
        <w:rPr>
          <w:rFonts w:ascii="Times New Roman" w:hAnsi="Times New Roman"/>
          <w:sz w:val="24"/>
          <w:szCs w:val="24"/>
        </w:rPr>
        <w:tab/>
        <w:t>Учебный предмет «Изобразительное искусство» в общеобразователь</w:t>
      </w:r>
      <w:r w:rsidRPr="00027C87">
        <w:rPr>
          <w:rFonts w:ascii="Times New Roman" w:hAnsi="Times New Roman"/>
          <w:sz w:val="24"/>
          <w:szCs w:val="24"/>
        </w:rPr>
        <w:softHyphen/>
        <w:t>ной школе направлен на формирование художественной культуры уча</w:t>
      </w:r>
      <w:r w:rsidRPr="00027C87">
        <w:rPr>
          <w:rFonts w:ascii="Times New Roman" w:hAnsi="Times New Roman"/>
          <w:sz w:val="24"/>
          <w:szCs w:val="24"/>
        </w:rPr>
        <w:softHyphen/>
        <w:t xml:space="preserve">щихся как неотъемлемой части культуры духовной, т. е. культуры </w:t>
      </w:r>
      <w:proofErr w:type="spellStart"/>
      <w:r w:rsidRPr="00027C87">
        <w:rPr>
          <w:rFonts w:ascii="Times New Roman" w:hAnsi="Times New Roman"/>
          <w:sz w:val="24"/>
          <w:szCs w:val="24"/>
        </w:rPr>
        <w:t>ми</w:t>
      </w:r>
      <w:r w:rsidRPr="00027C87">
        <w:rPr>
          <w:rFonts w:ascii="Times New Roman" w:hAnsi="Times New Roman"/>
          <w:sz w:val="24"/>
          <w:szCs w:val="24"/>
        </w:rPr>
        <w:softHyphen/>
        <w:t>роотношений</w:t>
      </w:r>
      <w:proofErr w:type="spellEnd"/>
      <w:r w:rsidRPr="00027C87">
        <w:rPr>
          <w:rFonts w:ascii="Times New Roman" w:hAnsi="Times New Roman"/>
          <w:sz w:val="24"/>
          <w:szCs w:val="24"/>
        </w:rPr>
        <w:t xml:space="preserve">, выработанных поколениями. Эти ценности </w:t>
      </w:r>
      <w:r w:rsidRPr="00027C87">
        <w:rPr>
          <w:rFonts w:ascii="Times New Roman" w:hAnsi="Times New Roman"/>
          <w:sz w:val="24"/>
          <w:szCs w:val="24"/>
        </w:rPr>
        <w:lastRenderedPageBreak/>
        <w:t>как высшие ценности человеческой цивилизации, накапливаемые искусством, должны быть средством очеловечения, формирования нравственно-эс</w:t>
      </w:r>
      <w:r w:rsidRPr="00027C87">
        <w:rPr>
          <w:rFonts w:ascii="Times New Roman" w:hAnsi="Times New Roman"/>
          <w:sz w:val="24"/>
          <w:szCs w:val="24"/>
        </w:rPr>
        <w:softHyphen/>
        <w:t>тетической отзывчивости на прекрасное и безобразное в жизни и ис</w:t>
      </w:r>
      <w:r w:rsidRPr="00027C87">
        <w:rPr>
          <w:rFonts w:ascii="Times New Roman" w:hAnsi="Times New Roman"/>
          <w:sz w:val="24"/>
          <w:szCs w:val="24"/>
        </w:rPr>
        <w:softHyphen/>
        <w:t xml:space="preserve">кусстве, т. е. зоркости души растущего человека.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</w:t>
      </w:r>
      <w:r w:rsidRPr="00027C87">
        <w:rPr>
          <w:rFonts w:ascii="Times New Roman" w:hAnsi="Times New Roman"/>
          <w:sz w:val="24"/>
          <w:szCs w:val="24"/>
        </w:rPr>
        <w:tab/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 </w:t>
      </w:r>
      <w:r w:rsidRPr="00027C87">
        <w:rPr>
          <w:rFonts w:ascii="Times New Roman" w:hAnsi="Times New Roman"/>
          <w:sz w:val="24"/>
          <w:szCs w:val="24"/>
        </w:rPr>
        <w:tab/>
        <w:t>Художественное образование в основной школе формирует эмоционально-нравственный потенциал ребенка, разви</w:t>
      </w:r>
      <w:r w:rsidRPr="00027C87">
        <w:rPr>
          <w:rFonts w:ascii="Times New Roman" w:hAnsi="Times New Roman"/>
          <w:sz w:val="24"/>
          <w:szCs w:val="24"/>
        </w:rPr>
        <w:softHyphen/>
        <w:t xml:space="preserve">вает его душу средствами приобщения к художественной культуре, как форме духовно-нравственного поиска человечества.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</w:t>
      </w:r>
      <w:r w:rsidRPr="00027C87">
        <w:rPr>
          <w:rFonts w:ascii="Times New Roman" w:hAnsi="Times New Roman"/>
          <w:sz w:val="24"/>
          <w:szCs w:val="24"/>
        </w:rPr>
        <w:tab/>
        <w:t xml:space="preserve"> Связи искусства с жизнью человека, роль искусства в повседнев</w:t>
      </w:r>
      <w:r w:rsidRPr="00027C87">
        <w:rPr>
          <w:rFonts w:ascii="Times New Roman" w:hAnsi="Times New Roman"/>
          <w:sz w:val="24"/>
          <w:szCs w:val="24"/>
        </w:rPr>
        <w:softHyphen/>
        <w:t>ном его бытии, в жизни общества, значение искусства в развитии каж</w:t>
      </w:r>
      <w:r w:rsidRPr="00027C87">
        <w:rPr>
          <w:rFonts w:ascii="Times New Roman" w:hAnsi="Times New Roman"/>
          <w:sz w:val="24"/>
          <w:szCs w:val="24"/>
        </w:rPr>
        <w:softHyphen/>
        <w:t xml:space="preserve">дого ребенка - главный смысловой стержень программы.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</w:t>
      </w:r>
      <w:r w:rsidRPr="00027C87">
        <w:rPr>
          <w:rFonts w:ascii="Times New Roman" w:hAnsi="Times New Roman"/>
          <w:sz w:val="24"/>
          <w:szCs w:val="24"/>
        </w:rPr>
        <w:tab/>
        <w:t>При выделении видов художественной деятельности очень важной является задача показать разницу их социальных функций: изображе</w:t>
      </w:r>
      <w:r w:rsidRPr="00027C87">
        <w:rPr>
          <w:rFonts w:ascii="Times New Roman" w:hAnsi="Times New Roman"/>
          <w:sz w:val="24"/>
          <w:szCs w:val="24"/>
        </w:rPr>
        <w:softHyphen/>
        <w:t>ние - это художественное познание мира, выражение своего отноше</w:t>
      </w:r>
      <w:r w:rsidRPr="00027C87">
        <w:rPr>
          <w:rFonts w:ascii="Times New Roman" w:hAnsi="Times New Roman"/>
          <w:sz w:val="24"/>
          <w:szCs w:val="24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 w:rsidRPr="00027C87">
        <w:rPr>
          <w:rFonts w:ascii="Times New Roman" w:hAnsi="Times New Roman"/>
          <w:sz w:val="24"/>
          <w:szCs w:val="24"/>
        </w:rPr>
        <w:softHyphen/>
        <w:t xml:space="preserve">тивная деятельность - это способ организации общения людей и прежде всего, имеет коммуникативные функции в жизни общества.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</w:t>
      </w:r>
      <w:r w:rsidRPr="00027C87">
        <w:rPr>
          <w:rFonts w:ascii="Times New Roman" w:hAnsi="Times New Roman"/>
          <w:sz w:val="24"/>
          <w:szCs w:val="24"/>
        </w:rPr>
        <w:tab/>
        <w:t xml:space="preserve"> Программа построена так, чтобы дать школьникам представления о системе взаимодействия искусства с жизнью. Предусматривается ши</w:t>
      </w:r>
      <w:r w:rsidRPr="00027C87">
        <w:rPr>
          <w:rFonts w:ascii="Times New Roman" w:hAnsi="Times New Roman"/>
          <w:sz w:val="24"/>
          <w:szCs w:val="24"/>
        </w:rPr>
        <w:softHyphen/>
        <w:t>рокое привлечение жизненного опыта учащихся, обращение к окружа</w:t>
      </w:r>
      <w:r w:rsidRPr="00027C87">
        <w:rPr>
          <w:rFonts w:ascii="Times New Roman" w:hAnsi="Times New Roman"/>
          <w:sz w:val="24"/>
          <w:szCs w:val="24"/>
        </w:rPr>
        <w:softHyphen/>
        <w:t>ющей действительности. Работа на основе наблюдения и эстетичес</w:t>
      </w:r>
      <w:r w:rsidRPr="00027C87">
        <w:rPr>
          <w:rFonts w:ascii="Times New Roman" w:hAnsi="Times New Roman"/>
          <w:sz w:val="24"/>
          <w:szCs w:val="24"/>
        </w:rPr>
        <w:softHyphen/>
        <w:t>кого переживания окружающей реальности является важным усло</w:t>
      </w:r>
      <w:r w:rsidRPr="00027C87">
        <w:rPr>
          <w:rFonts w:ascii="Times New Roman" w:hAnsi="Times New Roman"/>
          <w:sz w:val="24"/>
          <w:szCs w:val="24"/>
        </w:rPr>
        <w:softHyphen/>
        <w:t xml:space="preserve">вием освоения школьниками программного материала.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</w:t>
      </w:r>
      <w:r w:rsidRPr="00027C87">
        <w:rPr>
          <w:rFonts w:ascii="Times New Roman" w:hAnsi="Times New Roman"/>
          <w:sz w:val="24"/>
          <w:szCs w:val="24"/>
        </w:rPr>
        <w:tab/>
        <w:t>Наблюдение окружающей реальности, развитие способностей уча</w:t>
      </w:r>
      <w:r w:rsidRPr="00027C87">
        <w:rPr>
          <w:rFonts w:ascii="Times New Roman" w:hAnsi="Times New Roman"/>
          <w:sz w:val="24"/>
          <w:szCs w:val="24"/>
        </w:rPr>
        <w:softHyphen/>
        <w:t>щихся к осознанию своих собственных переживаний, формирование интереса к внутреннему миру человека являются значимыми состав</w:t>
      </w:r>
      <w:r w:rsidRPr="00027C87">
        <w:rPr>
          <w:rFonts w:ascii="Times New Roman" w:hAnsi="Times New Roman"/>
          <w:sz w:val="24"/>
          <w:szCs w:val="24"/>
        </w:rPr>
        <w:softHyphen/>
        <w:t xml:space="preserve">ляющими учебного материала. Конечная цель - формирование у школьника самостоятельного видения мира, размышления о нем, своего отношения на основе освоения опыта художественной культуры.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</w:t>
      </w:r>
      <w:r w:rsidRPr="00027C87">
        <w:rPr>
          <w:rFonts w:ascii="Times New Roman" w:hAnsi="Times New Roman"/>
          <w:sz w:val="24"/>
          <w:szCs w:val="24"/>
        </w:rPr>
        <w:tab/>
        <w:t xml:space="preserve"> Обучение через деятельность, освоение учащимися способов деятельности - сущность обучающих методов на занятиях изобрази</w:t>
      </w:r>
      <w:r w:rsidRPr="00027C87">
        <w:rPr>
          <w:rFonts w:ascii="Times New Roman" w:hAnsi="Times New Roman"/>
          <w:sz w:val="24"/>
          <w:szCs w:val="24"/>
        </w:rPr>
        <w:softHyphen/>
        <w:t>тельным искусством. Любая тема по искусству должна быть не прос</w:t>
      </w:r>
      <w:r w:rsidRPr="00027C87">
        <w:rPr>
          <w:rFonts w:ascii="Times New Roman" w:hAnsi="Times New Roman"/>
          <w:sz w:val="24"/>
          <w:szCs w:val="24"/>
        </w:rPr>
        <w:softHyphen/>
        <w:t xml:space="preserve">то изучена, а прожита, т. е. пропущена через чувства ученика, а это возможно лишь в </w:t>
      </w:r>
      <w:proofErr w:type="spellStart"/>
      <w:r w:rsidRPr="00027C87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027C87">
        <w:rPr>
          <w:rFonts w:ascii="Times New Roman" w:hAnsi="Times New Roman"/>
          <w:sz w:val="24"/>
          <w:szCs w:val="24"/>
        </w:rPr>
        <w:t xml:space="preserve"> форме, в форме личного творчес</w:t>
      </w:r>
      <w:r w:rsidRPr="00027C87">
        <w:rPr>
          <w:rFonts w:ascii="Times New Roman" w:hAnsi="Times New Roman"/>
          <w:sz w:val="24"/>
          <w:szCs w:val="24"/>
        </w:rPr>
        <w:softHyphen/>
        <w:t>кого опыта. Только когда знания и умения становятся личностно зна</w:t>
      </w:r>
      <w:r w:rsidRPr="00027C87">
        <w:rPr>
          <w:rFonts w:ascii="Times New Roman" w:hAnsi="Times New Roman"/>
          <w:sz w:val="24"/>
          <w:szCs w:val="24"/>
        </w:rPr>
        <w:softHyphen/>
        <w:t>чимыми, связываются с реальной жизнью и эмоционально окрашива</w:t>
      </w:r>
      <w:r w:rsidRPr="00027C87">
        <w:rPr>
          <w:rFonts w:ascii="Times New Roman" w:hAnsi="Times New Roman"/>
          <w:sz w:val="24"/>
          <w:szCs w:val="24"/>
        </w:rPr>
        <w:softHyphen/>
        <w:t>ются, происходит развитие ребенка, формируется его ценностное от</w:t>
      </w:r>
      <w:r w:rsidRPr="00027C87">
        <w:rPr>
          <w:rFonts w:ascii="Times New Roman" w:hAnsi="Times New Roman"/>
          <w:sz w:val="24"/>
          <w:szCs w:val="24"/>
        </w:rPr>
        <w:softHyphen/>
        <w:t xml:space="preserve">ношение к миру.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</w:t>
      </w:r>
      <w:r w:rsidRPr="00027C87">
        <w:rPr>
          <w:rFonts w:ascii="Times New Roman" w:hAnsi="Times New Roman"/>
          <w:sz w:val="24"/>
          <w:szCs w:val="24"/>
        </w:rPr>
        <w:tab/>
        <w:t>Систематическое освоение художественного наследия помогает осознавать искусство как духовную летопись человечества, как вы</w:t>
      </w:r>
      <w:r w:rsidRPr="00027C87">
        <w:rPr>
          <w:rFonts w:ascii="Times New Roman" w:hAnsi="Times New Roman"/>
          <w:sz w:val="24"/>
          <w:szCs w:val="24"/>
        </w:rPr>
        <w:softHyphen/>
        <w:t xml:space="preserve">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</w:t>
      </w:r>
      <w:r w:rsidRPr="00027C87">
        <w:rPr>
          <w:rFonts w:ascii="Times New Roman" w:hAnsi="Times New Roman"/>
          <w:sz w:val="24"/>
          <w:szCs w:val="24"/>
        </w:rPr>
        <w:tab/>
      </w:r>
      <w:proofErr w:type="spellStart"/>
      <w:r w:rsidRPr="00027C87">
        <w:rPr>
          <w:rFonts w:ascii="Times New Roman" w:hAnsi="Times New Roman"/>
          <w:sz w:val="24"/>
          <w:szCs w:val="24"/>
        </w:rPr>
        <w:t>Культуросозидающая</w:t>
      </w:r>
      <w:proofErr w:type="spellEnd"/>
      <w:r w:rsidRPr="00027C87">
        <w:rPr>
          <w:rFonts w:ascii="Times New Roman" w:hAnsi="Times New Roman"/>
          <w:sz w:val="24"/>
          <w:szCs w:val="24"/>
        </w:rPr>
        <w:t xml:space="preserve"> роль программы состоит также в воспитании нравственности и патриотизма. В основу программы положен принцип «от родного порога в мир общечеловеческой культуры». 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</w:t>
      </w:r>
      <w:r w:rsidRPr="00027C87">
        <w:rPr>
          <w:rFonts w:ascii="Times New Roman" w:hAnsi="Times New Roman"/>
          <w:sz w:val="24"/>
          <w:szCs w:val="24"/>
        </w:rPr>
        <w:tab/>
        <w:t>Россия - часть многообразного и целостного мира. Учащийся шаг за шагом открывает многообразие культур разных народов и ценностн</w:t>
      </w:r>
      <w:r w:rsidRPr="00027C87">
        <w:rPr>
          <w:rFonts w:ascii="Times New Roman" w:hAnsi="Times New Roman"/>
          <w:sz w:val="24"/>
          <w:szCs w:val="24"/>
        </w:rPr>
        <w:softHyphen/>
        <w:t xml:space="preserve">ые связи, объединяющие всех людей планеты, осваивая при этом культурное богатство своей Родины. </w:t>
      </w:r>
    </w:p>
    <w:p w:rsidR="00490AB2" w:rsidRPr="00027C87" w:rsidRDefault="00490AB2" w:rsidP="00490AB2">
      <w:pPr>
        <w:pStyle w:val="a3"/>
        <w:jc w:val="center"/>
        <w:rPr>
          <w:rFonts w:ascii="Times New Roman" w:hAnsi="Times New Roman"/>
          <w:spacing w:val="3"/>
          <w:sz w:val="24"/>
          <w:szCs w:val="24"/>
        </w:rPr>
      </w:pPr>
    </w:p>
    <w:p w:rsidR="00490AB2" w:rsidRPr="00027C87" w:rsidRDefault="00490AB2" w:rsidP="00490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27C87">
        <w:rPr>
          <w:rFonts w:ascii="Times New Roman" w:hAnsi="Times New Roman"/>
          <w:spacing w:val="3"/>
          <w:sz w:val="24"/>
          <w:szCs w:val="24"/>
        </w:rPr>
        <w:t xml:space="preserve"> </w:t>
      </w:r>
      <w:bookmarkStart w:id="1" w:name="bookmark0"/>
      <w:r w:rsidRPr="00027C87">
        <w:rPr>
          <w:rFonts w:ascii="Times New Roman" w:hAnsi="Times New Roman"/>
          <w:b/>
          <w:sz w:val="24"/>
          <w:szCs w:val="24"/>
        </w:rPr>
        <w:t>ЛИЧНОСТНЫЕ, МЕТАПРЕДМЕТНЫЕ И ПРЕДМЕТНЫЕ</w:t>
      </w:r>
    </w:p>
    <w:p w:rsidR="00490AB2" w:rsidRPr="00027C87" w:rsidRDefault="00490AB2" w:rsidP="00490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27C87"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  <w:bookmarkEnd w:id="1"/>
    </w:p>
    <w:p w:rsidR="00490AB2" w:rsidRPr="00027C87" w:rsidRDefault="00490AB2" w:rsidP="00490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90AB2" w:rsidRPr="00027C87" w:rsidRDefault="00490AB2" w:rsidP="00490AB2">
      <w:pPr>
        <w:pStyle w:val="a3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    </w:t>
      </w:r>
      <w:r w:rsidRPr="00027C87">
        <w:rPr>
          <w:rFonts w:ascii="Times New Roman" w:hAnsi="Times New Roman"/>
          <w:sz w:val="24"/>
          <w:szCs w:val="24"/>
        </w:rPr>
        <w:tab/>
      </w:r>
      <w:r w:rsidRPr="00027C87">
        <w:rPr>
          <w:rFonts w:ascii="Times New Roman" w:hAnsi="Times New Roman"/>
          <w:sz w:val="24"/>
          <w:szCs w:val="24"/>
        </w:rPr>
        <w:tab/>
        <w:t xml:space="preserve">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</w:t>
      </w:r>
      <w:r w:rsidRPr="00027C87">
        <w:rPr>
          <w:rFonts w:ascii="Times New Roman" w:hAnsi="Times New Roman"/>
          <w:sz w:val="24"/>
          <w:szCs w:val="24"/>
        </w:rPr>
        <w:softHyphen/>
        <w:t xml:space="preserve">разительному искусству направлено на достижение учащимися личностных, </w:t>
      </w:r>
      <w:proofErr w:type="spellStart"/>
      <w:r w:rsidRPr="00027C87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027C87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490AB2" w:rsidRPr="00027C87" w:rsidRDefault="00490AB2" w:rsidP="00490AB2">
      <w:pPr>
        <w:pStyle w:val="a3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027C87">
        <w:rPr>
          <w:rStyle w:val="1"/>
          <w:rFonts w:ascii="Times New Roman" w:hAnsi="Times New Roman"/>
          <w:sz w:val="24"/>
          <w:szCs w:val="24"/>
        </w:rPr>
        <w:t xml:space="preserve">     </w:t>
      </w:r>
      <w:r w:rsidRPr="00027C87">
        <w:rPr>
          <w:rStyle w:val="1"/>
          <w:rFonts w:ascii="Times New Roman" w:hAnsi="Times New Roman"/>
          <w:sz w:val="24"/>
          <w:szCs w:val="24"/>
        </w:rPr>
        <w:tab/>
        <w:t xml:space="preserve"> </w:t>
      </w:r>
      <w:r w:rsidRPr="00027C87">
        <w:rPr>
          <w:rStyle w:val="1"/>
          <w:rFonts w:ascii="Times New Roman" w:hAnsi="Times New Roman"/>
          <w:i/>
          <w:sz w:val="24"/>
          <w:szCs w:val="24"/>
          <w:u w:val="single"/>
        </w:rPr>
        <w:t>Личностные результаты</w:t>
      </w:r>
      <w:r w:rsidRPr="00027C87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490AB2" w:rsidRPr="00027C87" w:rsidRDefault="00490AB2" w:rsidP="00490A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027C87">
        <w:rPr>
          <w:rFonts w:ascii="Times New Roman" w:hAnsi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027C87">
        <w:rPr>
          <w:rFonts w:ascii="Times New Roman" w:hAnsi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490AB2" w:rsidRPr="00027C87" w:rsidRDefault="00490AB2" w:rsidP="00490AB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027C87">
        <w:rPr>
          <w:rFonts w:ascii="Times New Roman" w:hAnsi="Times New Roman"/>
          <w:sz w:val="24"/>
          <w:szCs w:val="24"/>
        </w:rPr>
        <w:t>готовности и способности</w:t>
      </w:r>
      <w:proofErr w:type="gramEnd"/>
      <w:r w:rsidRPr="00027C87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490AB2" w:rsidRPr="00027C87" w:rsidRDefault="00490AB2" w:rsidP="00490AB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</w:t>
      </w:r>
      <w:r w:rsidRPr="00027C87">
        <w:rPr>
          <w:rFonts w:ascii="Times New Roman" w:hAnsi="Times New Roman"/>
          <w:sz w:val="24"/>
          <w:szCs w:val="24"/>
        </w:rPr>
        <w:softHyphen/>
        <w:t>ное, языковое, духовное многообразие современного мира;</w:t>
      </w:r>
    </w:p>
    <w:p w:rsidR="00490AB2" w:rsidRPr="00027C87" w:rsidRDefault="00490AB2" w:rsidP="00490AB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</w:t>
      </w:r>
      <w:r w:rsidRPr="00027C87">
        <w:rPr>
          <w:rFonts w:ascii="Times New Roman" w:hAnsi="Times New Roman"/>
          <w:sz w:val="24"/>
          <w:szCs w:val="24"/>
        </w:rPr>
        <w:softHyphen/>
        <w:t>ношения к другому человеку, его мнению, мировоззрению, культу</w:t>
      </w:r>
      <w:r w:rsidRPr="00027C87">
        <w:rPr>
          <w:rFonts w:ascii="Times New Roman" w:hAnsi="Times New Roman"/>
          <w:sz w:val="24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490AB2" w:rsidRPr="00027C87" w:rsidRDefault="00490AB2" w:rsidP="00490AB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</w:t>
      </w:r>
      <w:r w:rsidRPr="00027C87">
        <w:rPr>
          <w:rFonts w:ascii="Times New Roman" w:hAnsi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027C87">
        <w:rPr>
          <w:rFonts w:ascii="Times New Roman" w:hAnsi="Times New Roman"/>
          <w:sz w:val="24"/>
          <w:szCs w:val="24"/>
        </w:rPr>
        <w:softHyphen/>
        <w:t>ветственного отношения к собственным поступкам;</w:t>
      </w:r>
    </w:p>
    <w:p w:rsidR="00490AB2" w:rsidRPr="00027C87" w:rsidRDefault="00490AB2" w:rsidP="00490AB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</w:t>
      </w:r>
      <w:r w:rsidRPr="00027C87">
        <w:rPr>
          <w:rFonts w:ascii="Times New Roman" w:hAnsi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027C87">
        <w:rPr>
          <w:rFonts w:ascii="Times New Roman" w:hAnsi="Times New Roman"/>
          <w:sz w:val="24"/>
          <w:szCs w:val="24"/>
        </w:rPr>
        <w:softHyphen/>
        <w:t>ной, творческой деятельности;</w:t>
      </w:r>
    </w:p>
    <w:p w:rsidR="00490AB2" w:rsidRPr="00027C87" w:rsidRDefault="00490AB2" w:rsidP="00490AB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90AB2" w:rsidRPr="00027C87" w:rsidRDefault="00490AB2" w:rsidP="00490AB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027C87">
        <w:rPr>
          <w:rFonts w:ascii="Times New Roman" w:hAnsi="Times New Roman"/>
          <w:sz w:val="24"/>
          <w:szCs w:val="24"/>
        </w:rPr>
        <w:softHyphen/>
        <w:t>ческого характера.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Style w:val="a4"/>
          <w:i/>
          <w:sz w:val="24"/>
          <w:szCs w:val="24"/>
        </w:rPr>
        <w:t xml:space="preserve">     </w:t>
      </w:r>
      <w:r w:rsidRPr="00027C87">
        <w:rPr>
          <w:rStyle w:val="a4"/>
          <w:i/>
          <w:sz w:val="24"/>
          <w:szCs w:val="24"/>
          <w:u w:val="single"/>
        </w:rPr>
        <w:t xml:space="preserve"> </w:t>
      </w:r>
      <w:proofErr w:type="spellStart"/>
      <w:r w:rsidRPr="00027C87">
        <w:rPr>
          <w:rStyle w:val="a4"/>
          <w:i/>
          <w:sz w:val="24"/>
          <w:szCs w:val="24"/>
          <w:u w:val="single"/>
        </w:rPr>
        <w:t>Метапредметные</w:t>
      </w:r>
      <w:proofErr w:type="spellEnd"/>
      <w:r w:rsidRPr="00027C87">
        <w:rPr>
          <w:rStyle w:val="a4"/>
          <w:i/>
          <w:sz w:val="24"/>
          <w:szCs w:val="24"/>
          <w:u w:val="single"/>
        </w:rPr>
        <w:t xml:space="preserve"> результаты</w:t>
      </w:r>
      <w:r w:rsidRPr="00027C87">
        <w:rPr>
          <w:rFonts w:ascii="Times New Roman" w:hAnsi="Times New Roman"/>
          <w:sz w:val="24"/>
          <w:szCs w:val="24"/>
        </w:rPr>
        <w:t xml:space="preserve"> характеризуют уровень </w:t>
      </w:r>
      <w:proofErr w:type="spellStart"/>
      <w:r w:rsidRPr="00027C87">
        <w:rPr>
          <w:rFonts w:ascii="Times New Roman" w:hAnsi="Times New Roman"/>
          <w:sz w:val="24"/>
          <w:szCs w:val="24"/>
        </w:rPr>
        <w:t>сформиро</w:t>
      </w:r>
      <w:r w:rsidRPr="00027C87">
        <w:rPr>
          <w:rFonts w:ascii="Times New Roman" w:hAnsi="Times New Roman"/>
          <w:sz w:val="24"/>
          <w:szCs w:val="24"/>
        </w:rPr>
        <w:softHyphen/>
        <w:t>ванности</w:t>
      </w:r>
      <w:proofErr w:type="spellEnd"/>
      <w:r w:rsidRPr="00027C87">
        <w:rPr>
          <w:rFonts w:ascii="Times New Roman" w:hAnsi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490AB2" w:rsidRPr="00027C87" w:rsidRDefault="00490AB2" w:rsidP="00490AB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027C87">
        <w:rPr>
          <w:rFonts w:ascii="Times New Roman" w:hAnsi="Times New Roman"/>
          <w:sz w:val="24"/>
          <w:szCs w:val="24"/>
        </w:rPr>
        <w:softHyphen/>
        <w:t>ятельности, развивать мотивы и интересы своей познавательной де</w:t>
      </w:r>
      <w:r w:rsidRPr="00027C87">
        <w:rPr>
          <w:rFonts w:ascii="Times New Roman" w:hAnsi="Times New Roman"/>
          <w:sz w:val="24"/>
          <w:szCs w:val="24"/>
        </w:rPr>
        <w:softHyphen/>
        <w:t>ятельности;</w:t>
      </w:r>
    </w:p>
    <w:p w:rsidR="00490AB2" w:rsidRPr="00027C87" w:rsidRDefault="00490AB2" w:rsidP="00490AB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90AB2" w:rsidRPr="00027C87" w:rsidRDefault="00490AB2" w:rsidP="00490AB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027C87">
        <w:rPr>
          <w:rFonts w:ascii="Times New Roman" w:hAnsi="Times New Roman"/>
          <w:sz w:val="24"/>
          <w:szCs w:val="24"/>
        </w:rPr>
        <w:softHyphen/>
        <w:t>ствии с изменяющейся ситуацией;</w:t>
      </w:r>
    </w:p>
    <w:p w:rsidR="00490AB2" w:rsidRPr="00027C87" w:rsidRDefault="00490AB2" w:rsidP="00490AB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490AB2" w:rsidRPr="00027C87" w:rsidRDefault="00490AB2" w:rsidP="00490AB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90AB2" w:rsidRPr="00027C87" w:rsidRDefault="00490AB2" w:rsidP="00490AB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</w:t>
      </w:r>
      <w:r w:rsidRPr="00027C87">
        <w:rPr>
          <w:rFonts w:ascii="Times New Roman" w:hAnsi="Times New Roman"/>
          <w:sz w:val="24"/>
          <w:szCs w:val="24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027C87">
        <w:rPr>
          <w:rFonts w:ascii="Times New Roman" w:hAnsi="Times New Roman"/>
          <w:sz w:val="24"/>
          <w:szCs w:val="24"/>
        </w:rPr>
        <w:softHyphen/>
        <w:t>ве согласования позиций и учета интересов; формулировать, аргу</w:t>
      </w:r>
      <w:r w:rsidRPr="00027C87">
        <w:rPr>
          <w:rFonts w:ascii="Times New Roman" w:hAnsi="Times New Roman"/>
          <w:sz w:val="24"/>
          <w:szCs w:val="24"/>
        </w:rPr>
        <w:softHyphen/>
        <w:t>ментировать и отстаивать свое мнение.</w:t>
      </w:r>
    </w:p>
    <w:p w:rsidR="00490AB2" w:rsidRPr="00027C87" w:rsidRDefault="00490AB2" w:rsidP="00490A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C87">
        <w:rPr>
          <w:rStyle w:val="a4"/>
          <w:sz w:val="24"/>
          <w:szCs w:val="24"/>
        </w:rPr>
        <w:t xml:space="preserve">        </w:t>
      </w:r>
      <w:r w:rsidRPr="00027C87">
        <w:rPr>
          <w:rStyle w:val="a4"/>
          <w:i/>
          <w:sz w:val="24"/>
          <w:szCs w:val="24"/>
          <w:u w:val="single"/>
        </w:rPr>
        <w:t>Предметные результаты</w:t>
      </w:r>
      <w:r w:rsidRPr="00027C87">
        <w:rPr>
          <w:rFonts w:ascii="Times New Roman" w:hAnsi="Times New Roman"/>
          <w:sz w:val="24"/>
          <w:szCs w:val="24"/>
        </w:rPr>
        <w:t xml:space="preserve"> характеризуют опыт учащихся в художе</w:t>
      </w:r>
      <w:r w:rsidRPr="00027C87">
        <w:rPr>
          <w:rFonts w:ascii="Times New Roman" w:hAnsi="Times New Roman"/>
          <w:sz w:val="24"/>
          <w:szCs w:val="24"/>
        </w:rPr>
        <w:softHyphen/>
        <w:t>ственно-творческой деятельности, который приобретается и закрепля</w:t>
      </w:r>
      <w:r w:rsidRPr="00027C87">
        <w:rPr>
          <w:rFonts w:ascii="Times New Roman" w:hAnsi="Times New Roman"/>
          <w:sz w:val="24"/>
          <w:szCs w:val="24"/>
        </w:rPr>
        <w:softHyphen/>
        <w:t>ется в процессе освоения учебного предмета:</w:t>
      </w:r>
    </w:p>
    <w:p w:rsidR="00490AB2" w:rsidRPr="00027C87" w:rsidRDefault="00490AB2" w:rsidP="00490AB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формирование основ художественной культуры обучающихся как части их общей духовной культуры, как особого способа познания </w:t>
      </w:r>
      <w:r w:rsidRPr="00027C87">
        <w:rPr>
          <w:rStyle w:val="Sylfaen"/>
          <w:rFonts w:ascii="Times New Roman" w:hAnsi="Times New Roman"/>
          <w:i w:val="0"/>
          <w:sz w:val="24"/>
          <w:szCs w:val="24"/>
        </w:rPr>
        <w:t>жизни и сред</w:t>
      </w:r>
      <w:r w:rsidRPr="00027C87">
        <w:rPr>
          <w:rFonts w:ascii="Times New Roman" w:hAnsi="Times New Roman"/>
          <w:sz w:val="24"/>
          <w:szCs w:val="24"/>
        </w:rPr>
        <w:t xml:space="preserve">ства организации общения; развитие эстетического, </w:t>
      </w:r>
      <w:r w:rsidRPr="00027C87">
        <w:rPr>
          <w:rStyle w:val="Sylfaen"/>
          <w:rFonts w:ascii="Times New Roman" w:hAnsi="Times New Roman"/>
          <w:i w:val="0"/>
          <w:sz w:val="24"/>
          <w:szCs w:val="24"/>
        </w:rPr>
        <w:t>эмоционально</w:t>
      </w:r>
      <w:r w:rsidRPr="00027C87">
        <w:rPr>
          <w:rStyle w:val="1pt"/>
          <w:rFonts w:ascii="Times New Roman" w:hAnsi="Times New Roman"/>
          <w:sz w:val="24"/>
          <w:szCs w:val="24"/>
        </w:rPr>
        <w:t>-</w:t>
      </w:r>
      <w:r w:rsidRPr="00027C87">
        <w:rPr>
          <w:rFonts w:ascii="Times New Roman" w:hAnsi="Times New Roman"/>
          <w:sz w:val="24"/>
          <w:szCs w:val="24"/>
        </w:rPr>
        <w:t>ценностного видения окружающего мира; развитие наблюдательности, способности к сопереживанию, зрительной памяти, ассоциативного</w:t>
      </w:r>
      <w:r w:rsidRPr="00027C8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27C87">
        <w:rPr>
          <w:rFonts w:ascii="Times New Roman" w:hAnsi="Times New Roman"/>
          <w:sz w:val="24"/>
          <w:szCs w:val="24"/>
        </w:rPr>
        <w:t>мышления, художественного вкуса и творческого воображения;</w:t>
      </w:r>
    </w:p>
    <w:p w:rsidR="00490AB2" w:rsidRPr="00027C87" w:rsidRDefault="00490AB2" w:rsidP="00490AB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Style w:val="Sylfaen1"/>
          <w:rFonts w:ascii="Times New Roman" w:hAnsi="Times New Roman"/>
          <w:i w:val="0"/>
          <w:sz w:val="24"/>
          <w:szCs w:val="24"/>
        </w:rPr>
        <w:t>развитие</w:t>
      </w:r>
      <w:r w:rsidRPr="00027C87">
        <w:rPr>
          <w:rFonts w:ascii="Times New Roman" w:hAnsi="Times New Roman"/>
          <w:sz w:val="24"/>
          <w:szCs w:val="24"/>
        </w:rPr>
        <w:t xml:space="preserve">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490AB2" w:rsidRPr="00027C87" w:rsidRDefault="00490AB2" w:rsidP="00490AB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490AB2" w:rsidRPr="00027C87" w:rsidRDefault="00490AB2" w:rsidP="00490AB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490AB2" w:rsidRPr="00027C87" w:rsidRDefault="00490AB2" w:rsidP="00490AB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графика), декоративно-прикладных;  </w:t>
      </w:r>
    </w:p>
    <w:p w:rsidR="00490AB2" w:rsidRPr="00027C87" w:rsidRDefault="00490AB2" w:rsidP="00490AB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развитие потребности в общении с произведениями изобразитель</w:t>
      </w:r>
      <w:r w:rsidRPr="00027C87">
        <w:rPr>
          <w:rFonts w:ascii="Times New Roman" w:hAnsi="Times New Roman"/>
          <w:sz w:val="24"/>
          <w:szCs w:val="24"/>
        </w:rPr>
        <w:softHyphen/>
        <w:t>ного искусства, освоение практических умений и навыков вос</w:t>
      </w:r>
      <w:r w:rsidRPr="00027C87">
        <w:rPr>
          <w:rFonts w:ascii="Times New Roman" w:hAnsi="Times New Roman"/>
          <w:sz w:val="24"/>
          <w:szCs w:val="24"/>
        </w:rPr>
        <w:softHyphen/>
        <w:t>приятия, интерпретации и оценки произведений искусства; фор</w:t>
      </w:r>
      <w:r w:rsidRPr="00027C87">
        <w:rPr>
          <w:rFonts w:ascii="Times New Roman" w:hAnsi="Times New Roman"/>
          <w:sz w:val="24"/>
          <w:szCs w:val="24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490AB2" w:rsidRPr="00027C87" w:rsidRDefault="00490AB2" w:rsidP="00490AB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490AB2" w:rsidRPr="00027C87" w:rsidRDefault="00490AB2" w:rsidP="00490AB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490AB2" w:rsidRPr="00027C87" w:rsidRDefault="00490AB2" w:rsidP="00490AB2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490AB2" w:rsidRPr="00027C87" w:rsidRDefault="00490AB2" w:rsidP="00490AB2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490AB2" w:rsidRPr="00027C87" w:rsidRDefault="00490AB2" w:rsidP="00490AB2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27C87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490AB2" w:rsidRPr="00027C87" w:rsidRDefault="00490AB2" w:rsidP="00490AB2">
      <w:pPr>
        <w:pStyle w:val="a3"/>
        <w:ind w:left="720"/>
        <w:jc w:val="center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по предмету «Изобразительное искусство» 6 класс</w:t>
      </w:r>
    </w:p>
    <w:p w:rsidR="00490AB2" w:rsidRPr="00027C87" w:rsidRDefault="00490AB2" w:rsidP="00490AB2">
      <w:pPr>
        <w:pStyle w:val="a3"/>
        <w:ind w:left="720"/>
        <w:jc w:val="center"/>
        <w:rPr>
          <w:rFonts w:ascii="Times New Roman" w:hAnsi="Times New Roman"/>
          <w:sz w:val="24"/>
          <w:szCs w:val="24"/>
        </w:rPr>
      </w:pPr>
    </w:p>
    <w:p w:rsidR="00490AB2" w:rsidRPr="00027C87" w:rsidRDefault="00490AB2" w:rsidP="00490AB2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2" w:name="bookmark134"/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Роль искусства и художественной деятельности в жизни человека и общества</w:t>
      </w:r>
      <w:bookmarkEnd w:id="2"/>
    </w:p>
    <w:p w:rsidR="00490AB2" w:rsidRPr="00027C87" w:rsidRDefault="00490AB2" w:rsidP="00490AB2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научится: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понимать роль и место искусства в развитии культуры, ориентироваться в связях искусства с наукой и религией;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осознавать потенциал искусства в познании мира, в формировании отношения к человеку, природным и социальным явлениям;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понимать роль искусства в создании материальной среды обитания человека;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осознавать главные темы искусства и, обращаясь к ним в собственной художественно-творческой деятельности, создавать выразительные образы.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выделять и анализировать авторскую концепцию художественного образа в произведении искусства;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определять эстетические категории «прекрасное» и «безобразное», «комическое» и «трагическое» и др. в произведениях пластических искусств и использовать эти знания на практике;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различать произведения разных эпох, художественных стилей;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различать работы великих мастеров по художественной манере (по манере письма).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3" w:name="bookmark135"/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Духовно-нравственные проблемы жизни и искусства</w:t>
      </w:r>
      <w:bookmarkEnd w:id="3"/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научится: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понимать связи искусства с всемирной историей и историей Отечества;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осознавать роль искусства в формировании мировоззрения, в развитии религиозных представлений и в передаче духовно-нравственного опыта поколений;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осмысливать на основе произведений искусства морально-нравственную позицию автора и давать ей оценку, соотнося с собственной позицией;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понимать гражданское подвижничество художника в выявлении положительных и отрицательных сторон жизни в художественном образе;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осознавать необходимость развитого эстетического вкуса в жизни современного человека;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понимать специфику ориентированности отечественного искусства на приоритет этического над эстетическим.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4" w:name="bookmark136"/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Язык пластических искусств и художественный образ</w:t>
      </w:r>
      <w:bookmarkEnd w:id="4"/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научится: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понимать роль художественного образа и понятия «выразительность» в искусстве;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фигуры; характерные черты внешнего облика, одежды, украшений человека;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анализировать и высказывать суждение о своей творческой работе и работе одноклассников;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5" w:name="bookmark137"/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Виды и жанры изобразительного искусства</w:t>
      </w:r>
      <w:bookmarkEnd w:id="5"/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научится:</w:t>
      </w: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различать виды изобразительного искусства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различать виды декоративно-прикладных искусств, понимать их специфику;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различать жанры изобразительного искусства (портрет, пейзаж, натюрморт, бытовой, исторический, батальный жанры)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определять шедевры национального и мирового изобразительного искусства;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• понимать историческую ретроспективу становления жанров пластических искусств.</w:t>
      </w:r>
    </w:p>
    <w:p w:rsidR="00490AB2" w:rsidRPr="00027C87" w:rsidRDefault="00490AB2" w:rsidP="00490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90AB2" w:rsidRPr="00027C87" w:rsidRDefault="00490AB2" w:rsidP="00490AB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7C87">
        <w:rPr>
          <w:rFonts w:ascii="Times New Roman" w:hAnsi="Times New Roman"/>
          <w:b/>
          <w:bCs/>
          <w:sz w:val="24"/>
          <w:szCs w:val="24"/>
        </w:rPr>
        <w:t>Учебно-методическое обеспечение учебного процесса</w:t>
      </w:r>
    </w:p>
    <w:p w:rsidR="00490AB2" w:rsidRPr="00027C87" w:rsidRDefault="00490AB2" w:rsidP="00490AB2">
      <w:pPr>
        <w:spacing w:line="240" w:lineRule="auto"/>
        <w:ind w:left="36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Методические пособия для учащихся:</w:t>
      </w:r>
    </w:p>
    <w:p w:rsidR="00490AB2" w:rsidRPr="00027C87" w:rsidRDefault="00490AB2" w:rsidP="00490AB2">
      <w:pPr>
        <w:spacing w:line="240" w:lineRule="auto"/>
        <w:ind w:firstLine="3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 xml:space="preserve">Учебник: Л.А. </w:t>
      </w:r>
      <w:proofErr w:type="spellStart"/>
      <w:r w:rsidRPr="00027C87">
        <w:rPr>
          <w:rFonts w:ascii="Times New Roman" w:eastAsia="Calibri" w:hAnsi="Times New Roman"/>
          <w:sz w:val="24"/>
          <w:szCs w:val="24"/>
          <w:lang w:eastAsia="en-US"/>
        </w:rPr>
        <w:t>Неменская</w:t>
      </w:r>
      <w:proofErr w:type="spellEnd"/>
      <w:r w:rsidRPr="00027C87">
        <w:rPr>
          <w:rFonts w:ascii="Times New Roman" w:eastAsia="Calibri" w:hAnsi="Times New Roman"/>
          <w:sz w:val="24"/>
          <w:szCs w:val="24"/>
          <w:lang w:eastAsia="en-US"/>
        </w:rPr>
        <w:t xml:space="preserve">   «Изобразительное искусство» 6 класс.  «Искусство в жизни человека» /  Под редакцией </w:t>
      </w:r>
      <w:proofErr w:type="spellStart"/>
      <w:r w:rsidRPr="00027C87">
        <w:rPr>
          <w:rFonts w:ascii="Times New Roman" w:eastAsia="Calibri" w:hAnsi="Times New Roman"/>
          <w:sz w:val="24"/>
          <w:szCs w:val="24"/>
          <w:lang w:eastAsia="en-US"/>
        </w:rPr>
        <w:t>Б.М.Неменского</w:t>
      </w:r>
      <w:proofErr w:type="spellEnd"/>
      <w:r w:rsidRPr="00027C87">
        <w:rPr>
          <w:rFonts w:ascii="Times New Roman" w:eastAsia="Calibri" w:hAnsi="Times New Roman"/>
          <w:sz w:val="24"/>
          <w:szCs w:val="24"/>
          <w:lang w:eastAsia="en-US"/>
        </w:rPr>
        <w:t>: Москва, «Просвещение», 2013</w:t>
      </w:r>
    </w:p>
    <w:p w:rsidR="00490AB2" w:rsidRPr="00027C87" w:rsidRDefault="00490AB2" w:rsidP="00490AB2">
      <w:pPr>
        <w:spacing w:line="240" w:lineRule="auto"/>
        <w:ind w:left="36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Методические пособия для учителя:</w:t>
      </w:r>
    </w:p>
    <w:p w:rsidR="00490AB2" w:rsidRPr="00027C87" w:rsidRDefault="00490AB2" w:rsidP="00490AB2">
      <w:pPr>
        <w:numPr>
          <w:ilvl w:val="0"/>
          <w:numId w:val="7"/>
        </w:numPr>
        <w:spacing w:line="240" w:lineRule="auto"/>
        <w:ind w:left="36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 xml:space="preserve">Горяева Н.А. Уроки изобразительного искусства. Поурочные разработки к учебнику «Декоративно-прикладное искусство в жизни человека». 6 класс /Под ред. Б.М. </w:t>
      </w:r>
      <w:proofErr w:type="spellStart"/>
      <w:proofErr w:type="gramStart"/>
      <w:r w:rsidRPr="00027C87">
        <w:rPr>
          <w:rFonts w:ascii="Times New Roman" w:eastAsia="Calibri" w:hAnsi="Times New Roman"/>
          <w:sz w:val="24"/>
          <w:szCs w:val="24"/>
          <w:lang w:eastAsia="en-US"/>
        </w:rPr>
        <w:t>Неменского</w:t>
      </w:r>
      <w:proofErr w:type="spellEnd"/>
      <w:r w:rsidRPr="00027C87">
        <w:rPr>
          <w:rFonts w:ascii="Times New Roman" w:eastAsia="Calibri" w:hAnsi="Times New Roman"/>
          <w:sz w:val="24"/>
          <w:szCs w:val="24"/>
          <w:lang w:eastAsia="en-US"/>
        </w:rPr>
        <w:t>.-</w:t>
      </w:r>
      <w:proofErr w:type="gramEnd"/>
      <w:r w:rsidRPr="00027C87">
        <w:rPr>
          <w:rFonts w:ascii="Times New Roman" w:eastAsia="Calibri" w:hAnsi="Times New Roman"/>
          <w:sz w:val="24"/>
          <w:szCs w:val="24"/>
          <w:lang w:eastAsia="en-US"/>
        </w:rPr>
        <w:t xml:space="preserve"> М.: Просвещение, 2012 </w:t>
      </w:r>
    </w:p>
    <w:p w:rsidR="00490AB2" w:rsidRPr="00027C87" w:rsidRDefault="00490AB2" w:rsidP="00490AB2">
      <w:pPr>
        <w:numPr>
          <w:ilvl w:val="0"/>
          <w:numId w:val="7"/>
        </w:numPr>
        <w:spacing w:line="240" w:lineRule="auto"/>
        <w:ind w:left="360" w:firstLine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 xml:space="preserve">Учебник: Л.А. </w:t>
      </w:r>
      <w:proofErr w:type="spellStart"/>
      <w:r w:rsidRPr="00027C87">
        <w:rPr>
          <w:rFonts w:ascii="Times New Roman" w:eastAsia="Calibri" w:hAnsi="Times New Roman"/>
          <w:sz w:val="24"/>
          <w:szCs w:val="24"/>
          <w:lang w:eastAsia="en-US"/>
        </w:rPr>
        <w:t>Неменская</w:t>
      </w:r>
      <w:proofErr w:type="spellEnd"/>
      <w:r w:rsidRPr="00027C87">
        <w:rPr>
          <w:rFonts w:ascii="Times New Roman" w:eastAsia="Calibri" w:hAnsi="Times New Roman"/>
          <w:sz w:val="24"/>
          <w:szCs w:val="24"/>
          <w:lang w:eastAsia="en-US"/>
        </w:rPr>
        <w:t xml:space="preserve">   «Изобразительное искусство» 6 класс.  «Искусство в жизни человека» /  Под редакцией </w:t>
      </w:r>
      <w:proofErr w:type="spellStart"/>
      <w:r w:rsidRPr="00027C87">
        <w:rPr>
          <w:rFonts w:ascii="Times New Roman" w:eastAsia="Calibri" w:hAnsi="Times New Roman"/>
          <w:sz w:val="24"/>
          <w:szCs w:val="24"/>
          <w:lang w:eastAsia="en-US"/>
        </w:rPr>
        <w:t>Б.М.Неменского</w:t>
      </w:r>
      <w:proofErr w:type="spellEnd"/>
      <w:r w:rsidRPr="00027C87">
        <w:rPr>
          <w:rFonts w:ascii="Times New Roman" w:eastAsia="Calibri" w:hAnsi="Times New Roman"/>
          <w:sz w:val="24"/>
          <w:szCs w:val="24"/>
          <w:lang w:eastAsia="en-US"/>
        </w:rPr>
        <w:t>: Москва, «Просвещение», 2013</w:t>
      </w:r>
    </w:p>
    <w:p w:rsidR="00490AB2" w:rsidRPr="00027C87" w:rsidRDefault="00490AB2" w:rsidP="00490AB2">
      <w:pPr>
        <w:numPr>
          <w:ilvl w:val="0"/>
          <w:numId w:val="7"/>
        </w:numPr>
        <w:ind w:left="36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>Методические рекомендации по учебным предметам в части учета региональных, национальных и этнокультурных особенностей в соответствии с ФГОС. Майкоп ООО «Качество», 2012</w:t>
      </w:r>
    </w:p>
    <w:p w:rsidR="00490AB2" w:rsidRPr="00027C87" w:rsidRDefault="00490AB2" w:rsidP="00490AB2">
      <w:pPr>
        <w:spacing w:line="240" w:lineRule="auto"/>
        <w:ind w:left="720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b/>
          <w:sz w:val="24"/>
          <w:szCs w:val="24"/>
          <w:lang w:eastAsia="en-US"/>
        </w:rPr>
        <w:t>Оценочные материалы</w:t>
      </w:r>
    </w:p>
    <w:p w:rsidR="00490AB2" w:rsidRPr="00027C87" w:rsidRDefault="00490AB2" w:rsidP="00490AB2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027C87">
        <w:rPr>
          <w:rFonts w:ascii="Times New Roman" w:eastAsia="Calibri" w:hAnsi="Times New Roman"/>
          <w:sz w:val="24"/>
          <w:szCs w:val="24"/>
          <w:lang w:eastAsia="en-US"/>
        </w:rPr>
        <w:t>Кашекова</w:t>
      </w:r>
      <w:proofErr w:type="spellEnd"/>
      <w:r w:rsidRPr="00027C87">
        <w:rPr>
          <w:rFonts w:ascii="Times New Roman" w:eastAsia="Calibri" w:hAnsi="Times New Roman"/>
          <w:sz w:val="24"/>
          <w:szCs w:val="24"/>
          <w:lang w:eastAsia="en-US"/>
        </w:rPr>
        <w:t xml:space="preserve"> И.Э. Изобразительное искусство». Планируемые результаты. Система заданий Москва, «Просвещение»,2013 г</w:t>
      </w:r>
    </w:p>
    <w:p w:rsidR="00490AB2" w:rsidRPr="00027C87" w:rsidRDefault="00490AB2" w:rsidP="00490AB2">
      <w:pPr>
        <w:numPr>
          <w:ilvl w:val="0"/>
          <w:numId w:val="8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7C87">
        <w:rPr>
          <w:rFonts w:ascii="Times New Roman" w:eastAsia="Calibri" w:hAnsi="Times New Roman"/>
          <w:sz w:val="24"/>
          <w:szCs w:val="24"/>
          <w:lang w:eastAsia="en-US"/>
        </w:rPr>
        <w:t xml:space="preserve">О.В.Павлова Изобразительное искусство 5-7 классы Терминологические диктанты, кроссворды, тесты, викторины. Волгоград, «Учитель», 2015 </w:t>
      </w:r>
    </w:p>
    <w:p w:rsidR="00490AB2" w:rsidRPr="00027C87" w:rsidRDefault="00490AB2" w:rsidP="00490A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b/>
          <w:bCs/>
          <w:sz w:val="24"/>
          <w:szCs w:val="24"/>
        </w:rPr>
      </w:pPr>
      <w:r w:rsidRPr="00027C87">
        <w:rPr>
          <w:rFonts w:ascii="Times New Roman" w:hAnsi="Times New Roman"/>
          <w:b/>
          <w:bCs/>
          <w:sz w:val="24"/>
          <w:szCs w:val="24"/>
        </w:rPr>
        <w:t>Техническое обеспечение образовательного процесса</w:t>
      </w:r>
    </w:p>
    <w:p w:rsidR="00490AB2" w:rsidRPr="00027C87" w:rsidRDefault="00490AB2" w:rsidP="00490AB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b/>
          <w:bCs/>
          <w:sz w:val="24"/>
          <w:szCs w:val="24"/>
        </w:rPr>
        <w:t>Материальное обеспечение кабинетов:</w:t>
      </w:r>
    </w:p>
    <w:p w:rsidR="00490AB2" w:rsidRPr="00027C87" w:rsidRDefault="00490AB2" w:rsidP="00490AB2">
      <w:pPr>
        <w:widowControl w:val="0"/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851" w:right="141" w:hanging="425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>Мультимедийный  компьютер; Проектор; Экран; Интернет.</w:t>
      </w:r>
    </w:p>
    <w:p w:rsidR="00490AB2" w:rsidRPr="00027C87" w:rsidRDefault="00490AB2" w:rsidP="00490AB2">
      <w:pPr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141" w:hanging="425"/>
        <w:contextualSpacing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b/>
          <w:bCs/>
          <w:sz w:val="24"/>
          <w:szCs w:val="24"/>
        </w:rPr>
        <w:t>Программное обеспечение</w:t>
      </w:r>
    </w:p>
    <w:p w:rsidR="00490AB2" w:rsidRPr="00027C87" w:rsidRDefault="00490AB2" w:rsidP="00490AB2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027C87">
        <w:rPr>
          <w:rFonts w:ascii="Times New Roman" w:hAnsi="Times New Roman"/>
          <w:sz w:val="24"/>
          <w:szCs w:val="24"/>
        </w:rPr>
        <w:t>Windows</w:t>
      </w:r>
      <w:proofErr w:type="spellEnd"/>
      <w:r w:rsidRPr="00027C87">
        <w:rPr>
          <w:rFonts w:ascii="Times New Roman" w:hAnsi="Times New Roman"/>
          <w:sz w:val="24"/>
          <w:szCs w:val="24"/>
        </w:rPr>
        <w:t xml:space="preserve"> 98/</w:t>
      </w:r>
      <w:proofErr w:type="spellStart"/>
      <w:r w:rsidRPr="00027C87">
        <w:rPr>
          <w:rFonts w:ascii="Times New Roman" w:hAnsi="Times New Roman"/>
          <w:sz w:val="24"/>
          <w:szCs w:val="24"/>
        </w:rPr>
        <w:t>Me</w:t>
      </w:r>
      <w:proofErr w:type="spellEnd"/>
      <w:r w:rsidRPr="00027C87">
        <w:rPr>
          <w:rFonts w:ascii="Times New Roman" w:hAnsi="Times New Roman"/>
          <w:sz w:val="24"/>
          <w:szCs w:val="24"/>
        </w:rPr>
        <w:t>(2000/XP)</w:t>
      </w:r>
    </w:p>
    <w:p w:rsidR="00490AB2" w:rsidRPr="00027C87" w:rsidRDefault="00490AB2" w:rsidP="00490AB2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Редакторы MS </w:t>
      </w:r>
      <w:r w:rsidRPr="00027C87">
        <w:rPr>
          <w:rFonts w:ascii="Times New Roman" w:hAnsi="Times New Roman"/>
          <w:sz w:val="24"/>
          <w:szCs w:val="24"/>
          <w:lang w:val="en-US"/>
        </w:rPr>
        <w:t>Office</w:t>
      </w:r>
    </w:p>
    <w:p w:rsidR="00490AB2" w:rsidRPr="00027C87" w:rsidRDefault="00490AB2" w:rsidP="00490AB2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</w:p>
    <w:p w:rsidR="00490AB2" w:rsidRPr="00027C87" w:rsidRDefault="00490AB2" w:rsidP="00490AB2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/>
          <w:b/>
          <w:color w:val="000000"/>
          <w:sz w:val="24"/>
          <w:szCs w:val="24"/>
        </w:rPr>
      </w:pPr>
      <w:r w:rsidRPr="00027C87">
        <w:rPr>
          <w:rFonts w:ascii="Times New Roman" w:hAnsi="Times New Roman"/>
          <w:b/>
          <w:bCs/>
          <w:color w:val="000000"/>
          <w:sz w:val="24"/>
          <w:szCs w:val="24"/>
        </w:rPr>
        <w:t>Дополнительные пособия</w:t>
      </w:r>
      <w:r w:rsidRPr="00027C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7C87">
        <w:rPr>
          <w:rFonts w:ascii="Times New Roman" w:hAnsi="Times New Roman"/>
          <w:b/>
          <w:bCs/>
          <w:color w:val="000000"/>
          <w:sz w:val="24"/>
          <w:szCs w:val="24"/>
        </w:rPr>
        <w:t>для учителя:</w:t>
      </w:r>
      <w:r w:rsidRPr="00027C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90AB2" w:rsidRPr="00027C87" w:rsidRDefault="00490AB2" w:rsidP="00490AB2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027C87">
        <w:rPr>
          <w:rFonts w:ascii="Times New Roman" w:hAnsi="Times New Roman"/>
          <w:color w:val="000000"/>
          <w:sz w:val="24"/>
          <w:szCs w:val="24"/>
        </w:rPr>
        <w:t xml:space="preserve">– О.В.Свиридова,  Изобразительное искусство: 6 класс. Поурочные планы по программе </w:t>
      </w:r>
      <w:proofErr w:type="spellStart"/>
      <w:r w:rsidRPr="00027C87">
        <w:rPr>
          <w:rFonts w:ascii="Times New Roman" w:hAnsi="Times New Roman"/>
          <w:color w:val="000000"/>
          <w:sz w:val="24"/>
          <w:szCs w:val="24"/>
        </w:rPr>
        <w:t>Б.М.Неменского</w:t>
      </w:r>
      <w:proofErr w:type="spellEnd"/>
      <w:r w:rsidRPr="00027C87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027C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Волгоград: Учитель, 20</w:t>
      </w:r>
      <w:r w:rsidRPr="00027C87">
        <w:rPr>
          <w:rFonts w:ascii="Times New Roman" w:hAnsi="Times New Roman"/>
          <w:color w:val="000000"/>
          <w:sz w:val="24"/>
          <w:szCs w:val="24"/>
        </w:rPr>
        <w:t>10г.;</w:t>
      </w:r>
    </w:p>
    <w:p w:rsidR="00490AB2" w:rsidRPr="00027C87" w:rsidRDefault="00490AB2" w:rsidP="00490AB2">
      <w:pPr>
        <w:pStyle w:val="a3"/>
        <w:rPr>
          <w:rFonts w:ascii="Times New Roman" w:hAnsi="Times New Roman"/>
          <w:sz w:val="24"/>
          <w:szCs w:val="24"/>
        </w:rPr>
      </w:pPr>
      <w:r w:rsidRPr="00027C87">
        <w:rPr>
          <w:rFonts w:ascii="Times New Roman" w:hAnsi="Times New Roman"/>
          <w:color w:val="000000"/>
          <w:sz w:val="24"/>
          <w:szCs w:val="24"/>
        </w:rPr>
        <w:t xml:space="preserve">– коллектив авторов под руководством </w:t>
      </w:r>
      <w:proofErr w:type="spellStart"/>
      <w:r w:rsidRPr="00027C87">
        <w:rPr>
          <w:rFonts w:ascii="Times New Roman" w:hAnsi="Times New Roman"/>
          <w:color w:val="000000"/>
          <w:sz w:val="24"/>
          <w:szCs w:val="24"/>
        </w:rPr>
        <w:t>Б.М.Неменского</w:t>
      </w:r>
      <w:proofErr w:type="spellEnd"/>
      <w:r w:rsidRPr="00027C87">
        <w:rPr>
          <w:rFonts w:ascii="Times New Roman" w:hAnsi="Times New Roman"/>
          <w:color w:val="000000"/>
          <w:sz w:val="24"/>
          <w:szCs w:val="24"/>
        </w:rPr>
        <w:t>, Программа ИЗО и художественный труд. 1–</w:t>
      </w:r>
      <w:r>
        <w:rPr>
          <w:rFonts w:ascii="Times New Roman" w:hAnsi="Times New Roman"/>
          <w:color w:val="000000"/>
          <w:sz w:val="24"/>
          <w:szCs w:val="24"/>
        </w:rPr>
        <w:t>9 классы. – М.: Просвещение, 20</w:t>
      </w:r>
      <w:r w:rsidRPr="00027C87">
        <w:rPr>
          <w:rFonts w:ascii="Times New Roman" w:hAnsi="Times New Roman"/>
          <w:color w:val="000000"/>
          <w:sz w:val="24"/>
          <w:szCs w:val="24"/>
        </w:rPr>
        <w:t>10</w:t>
      </w:r>
      <w:r w:rsidRPr="00027C87">
        <w:rPr>
          <w:rFonts w:ascii="Times New Roman" w:hAnsi="Times New Roman"/>
          <w:sz w:val="24"/>
          <w:szCs w:val="24"/>
        </w:rPr>
        <w:t>;</w:t>
      </w:r>
    </w:p>
    <w:p w:rsidR="00490AB2" w:rsidRPr="00027C87" w:rsidRDefault="00490AB2" w:rsidP="00490AB2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027C87">
        <w:rPr>
          <w:rFonts w:ascii="Times New Roman" w:hAnsi="Times New Roman"/>
          <w:sz w:val="24"/>
          <w:szCs w:val="24"/>
        </w:rPr>
        <w:t xml:space="preserve"> </w:t>
      </w:r>
      <w:r w:rsidRPr="00027C87">
        <w:rPr>
          <w:rFonts w:ascii="Times New Roman" w:hAnsi="Times New Roman"/>
          <w:color w:val="000000"/>
          <w:sz w:val="24"/>
          <w:szCs w:val="24"/>
        </w:rPr>
        <w:t>– Е.С. Туманова и др.,  Изобразительное искусство: 4-8 классы. В мире красок народного творчества –</w:t>
      </w:r>
      <w:r w:rsidRPr="00027C87">
        <w:rPr>
          <w:rFonts w:ascii="Times New Roman" w:hAnsi="Times New Roman"/>
          <w:sz w:val="24"/>
          <w:szCs w:val="24"/>
        </w:rPr>
        <w:t xml:space="preserve"> </w:t>
      </w:r>
      <w:r w:rsidRPr="00027C87">
        <w:rPr>
          <w:rFonts w:ascii="Times New Roman" w:hAnsi="Times New Roman"/>
          <w:color w:val="000000"/>
          <w:sz w:val="24"/>
          <w:szCs w:val="24"/>
        </w:rPr>
        <w:t>Волгоград: Учитель, 2009г.;</w:t>
      </w:r>
    </w:p>
    <w:p w:rsidR="00490AB2" w:rsidRPr="00027C87" w:rsidRDefault="00490AB2" w:rsidP="00490AB2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027C87">
        <w:rPr>
          <w:rFonts w:ascii="Times New Roman" w:hAnsi="Times New Roman"/>
          <w:color w:val="000000"/>
          <w:sz w:val="24"/>
          <w:szCs w:val="24"/>
        </w:rPr>
        <w:t xml:space="preserve">– С.А.Казначеева, </w:t>
      </w:r>
      <w:proofErr w:type="gramStart"/>
      <w:r w:rsidRPr="00027C87">
        <w:rPr>
          <w:rFonts w:ascii="Times New Roman" w:hAnsi="Times New Roman"/>
          <w:color w:val="000000"/>
          <w:sz w:val="24"/>
          <w:szCs w:val="24"/>
        </w:rPr>
        <w:t>С.А.Бондарева.,</w:t>
      </w:r>
      <w:proofErr w:type="gramEnd"/>
      <w:r w:rsidRPr="00027C87">
        <w:rPr>
          <w:rFonts w:ascii="Times New Roman" w:hAnsi="Times New Roman"/>
          <w:color w:val="000000"/>
          <w:sz w:val="24"/>
          <w:szCs w:val="24"/>
        </w:rPr>
        <w:t xml:space="preserve">  Изобразительное искусство. Развитие цветового восприятия у школьников. 1-6классы. –</w:t>
      </w:r>
      <w:r w:rsidRPr="00027C87">
        <w:rPr>
          <w:rFonts w:ascii="Times New Roman" w:hAnsi="Times New Roman"/>
          <w:sz w:val="24"/>
          <w:szCs w:val="24"/>
        </w:rPr>
        <w:t xml:space="preserve"> </w:t>
      </w:r>
      <w:r w:rsidRPr="00027C87">
        <w:rPr>
          <w:rFonts w:ascii="Times New Roman" w:hAnsi="Times New Roman"/>
          <w:color w:val="000000"/>
          <w:sz w:val="24"/>
          <w:szCs w:val="24"/>
        </w:rPr>
        <w:t>Волгоград: Учитель, 2009г.;</w:t>
      </w:r>
    </w:p>
    <w:p w:rsidR="00490AB2" w:rsidRPr="00027C87" w:rsidRDefault="00490AB2" w:rsidP="00490AB2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027C87">
        <w:rPr>
          <w:rFonts w:ascii="Times New Roman" w:hAnsi="Times New Roman"/>
          <w:color w:val="000000"/>
          <w:sz w:val="24"/>
          <w:szCs w:val="24"/>
        </w:rPr>
        <w:lastRenderedPageBreak/>
        <w:t>– О.В.Павлова</w:t>
      </w:r>
      <w:proofErr w:type="gramStart"/>
      <w:r w:rsidRPr="00027C87">
        <w:rPr>
          <w:rFonts w:ascii="Times New Roman" w:hAnsi="Times New Roman"/>
          <w:color w:val="000000"/>
          <w:sz w:val="24"/>
          <w:szCs w:val="24"/>
        </w:rPr>
        <w:t xml:space="preserve"> .,</w:t>
      </w:r>
      <w:proofErr w:type="gramEnd"/>
      <w:r w:rsidRPr="00027C87">
        <w:rPr>
          <w:rFonts w:ascii="Times New Roman" w:hAnsi="Times New Roman"/>
          <w:color w:val="000000"/>
          <w:sz w:val="24"/>
          <w:szCs w:val="24"/>
        </w:rPr>
        <w:t xml:space="preserve">  Изобразительное искусство: 5-7классы. Терминологические диктанты, кроссворды, тесты…–</w:t>
      </w:r>
      <w:r w:rsidRPr="00027C87">
        <w:rPr>
          <w:rFonts w:ascii="Times New Roman" w:hAnsi="Times New Roman"/>
          <w:sz w:val="24"/>
          <w:szCs w:val="24"/>
        </w:rPr>
        <w:t xml:space="preserve"> </w:t>
      </w:r>
      <w:r w:rsidRPr="00027C87">
        <w:rPr>
          <w:rFonts w:ascii="Times New Roman" w:hAnsi="Times New Roman"/>
          <w:color w:val="000000"/>
          <w:sz w:val="24"/>
          <w:szCs w:val="24"/>
        </w:rPr>
        <w:t>Волгоград: Учитель, 2009г.;</w:t>
      </w:r>
    </w:p>
    <w:p w:rsidR="00490AB2" w:rsidRPr="00027C87" w:rsidRDefault="00490AB2" w:rsidP="00490AB2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027C87">
        <w:rPr>
          <w:rFonts w:ascii="Times New Roman" w:hAnsi="Times New Roman"/>
          <w:color w:val="000000"/>
          <w:sz w:val="24"/>
          <w:szCs w:val="24"/>
        </w:rPr>
        <w:t>– О.В.Свиридова,  Изобразительное искусство: 5-8 классы. Проверочные и контрольные тесты–</w:t>
      </w:r>
      <w:r w:rsidRPr="00027C87">
        <w:rPr>
          <w:rFonts w:ascii="Times New Roman" w:hAnsi="Times New Roman"/>
          <w:sz w:val="24"/>
          <w:szCs w:val="24"/>
        </w:rPr>
        <w:t xml:space="preserve"> </w:t>
      </w:r>
      <w:r w:rsidRPr="00027C87">
        <w:rPr>
          <w:rFonts w:ascii="Times New Roman" w:hAnsi="Times New Roman"/>
          <w:color w:val="000000"/>
          <w:sz w:val="24"/>
          <w:szCs w:val="24"/>
        </w:rPr>
        <w:t>Волгоград: Учитель, 2009г.;</w:t>
      </w:r>
    </w:p>
    <w:p w:rsidR="00490AB2" w:rsidRPr="00027C87" w:rsidRDefault="00490AB2" w:rsidP="00490AB2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490AB2" w:rsidRPr="00027C87" w:rsidRDefault="00490AB2" w:rsidP="00490AB2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027C8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90AB2" w:rsidRPr="00027C87" w:rsidRDefault="00490AB2" w:rsidP="00490AB2">
      <w:pPr>
        <w:pStyle w:val="a3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027C87">
        <w:rPr>
          <w:rFonts w:ascii="Times New Roman" w:hAnsi="Times New Roman"/>
          <w:b/>
          <w:caps/>
          <w:color w:val="000000"/>
          <w:sz w:val="24"/>
          <w:szCs w:val="24"/>
        </w:rPr>
        <w:t>Содержание учебного курса</w:t>
      </w:r>
    </w:p>
    <w:p w:rsidR="00490AB2" w:rsidRPr="00027C87" w:rsidRDefault="00490AB2" w:rsidP="00490AB2">
      <w:pPr>
        <w:pStyle w:val="a3"/>
        <w:jc w:val="center"/>
        <w:rPr>
          <w:rFonts w:ascii="Times New Roman" w:eastAsia="Courier New" w:hAnsi="Times New Roman"/>
          <w:b/>
          <w:color w:val="000000"/>
          <w:sz w:val="24"/>
          <w:szCs w:val="24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5954"/>
        <w:gridCol w:w="142"/>
        <w:gridCol w:w="6379"/>
      </w:tblGrid>
      <w:tr w:rsidR="00490AB2" w:rsidRPr="00027C87" w:rsidTr="000E7A37"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Содержание курса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490AB2" w:rsidRPr="00027C87" w:rsidTr="000E7A37">
        <w:tc>
          <w:tcPr>
            <w:tcW w:w="15877" w:type="dxa"/>
            <w:gridSpan w:val="5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6 класс</w:t>
            </w:r>
          </w:p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Искусство в жизни человека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(3</w:t>
            </w:r>
            <w:r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4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ч)</w:t>
            </w:r>
          </w:p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  Роль и значение изобразительного искусства в жизни человека. Понятия «художественный образ» и «зримый образ мира». Изменчивость восприятия картины мира. Искусство изображения как способ художественного познания. 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Культуростроительная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роль изобразительного искусства, выражение ценностного отношения к миру через искусство. Изменчивость языка изобразительного искусства как части процесса развития общечеловеческой культуры. Различные уровни восприятия произведений искусства.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  Виды изобразительного искусства и основы его образного языка.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  Жанры в изобразительном искусстве. Натюрморт. Пейзаж. Портрет. Восприятие искусства.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  Шедевры русского и зарубежного изобразительного искусства.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  Индивидуальные и коллективные практические творческие работы.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90AB2" w:rsidRPr="00027C87" w:rsidTr="000E7A37">
        <w:tc>
          <w:tcPr>
            <w:tcW w:w="15877" w:type="dxa"/>
            <w:gridSpan w:val="5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Виды изобразительного искусства и основы образного языка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(9 ч)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 xml:space="preserve">      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 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    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Художник, изображая видимый мир, рассказывает о своем восприятии жизни, а зритель при сформированных зрительских умениях понимает произведения искусства через сопереживание его образному содержанию. </w:t>
            </w:r>
          </w:p>
        </w:tc>
      </w:tr>
      <w:tr w:rsidR="00490AB2" w:rsidRPr="00027C87" w:rsidTr="000E7A37">
        <w:tc>
          <w:tcPr>
            <w:tcW w:w="2127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Содержание курса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490AB2" w:rsidRPr="00027C87" w:rsidTr="000E7A37">
        <w:trPr>
          <w:trHeight w:val="2393"/>
        </w:trPr>
        <w:tc>
          <w:tcPr>
            <w:tcW w:w="2127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lastRenderedPageBreak/>
              <w:t>Изобразительное искусство. Семья пространственных искусств.</w:t>
            </w:r>
          </w:p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>Искусство и его виды. Пространственные и временные виды искусства. Пространственные виды искусства и причины деления их на виды. Какое место в нашей жизни занимают разные виды деятельности художника, где мы встречаемся с деятельностью художника.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>Изобразительные, конструктивные и декоративные виды пространственных искусств и их назначение в жизни людей.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 xml:space="preserve">Роль пространственных искусств в создании предметно-пространственной среды нашей жизни, в организации общения людей, в художественном познании и формировании наших образных представлений о мире. Виды станкового изобразительного искусства: живопись графика, скульптура. 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 xml:space="preserve">Художник и зритель: художественный диалог. 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>Значение особенностей художественного материала в создании художественного образа.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 xml:space="preserve">Художественный материал и художественный изобразительный язык. Художественный материал и художественная техника. Основные скульптурные материалы: особенности их выразительности и применения. Графические материалы и их особенности. 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sz w:val="24"/>
                <w:szCs w:val="24"/>
              </w:rPr>
              <w:t xml:space="preserve">  Задание: </w:t>
            </w:r>
            <w:r w:rsidRPr="00027C87">
              <w:rPr>
                <w:rFonts w:ascii="Times New Roman" w:eastAsia="Courier New" w:hAnsi="Times New Roman"/>
                <w:sz w:val="24"/>
                <w:szCs w:val="24"/>
              </w:rPr>
              <w:t>выполнение композиции с целью исследования художественных возможностей красок (гуашь, акварель) и графических материалов (тушь, пастель и др.)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sz w:val="24"/>
                <w:szCs w:val="24"/>
              </w:rPr>
              <w:t xml:space="preserve">  Материалы:</w:t>
            </w:r>
            <w:r w:rsidRPr="00027C87">
              <w:rPr>
                <w:rFonts w:ascii="Times New Roman" w:eastAsia="Courier New" w:hAnsi="Times New Roman"/>
                <w:sz w:val="24"/>
                <w:szCs w:val="24"/>
              </w:rPr>
              <w:t xml:space="preserve"> живописные и графические материалы, бумага.</w:t>
            </w:r>
          </w:p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объяснять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роль изобразительных искусств в повседнев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жизни человека, в организации общения людей, в соз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дании среды материального окружения, в развитии культуры </w:t>
            </w:r>
            <w:r w:rsidRPr="00027C87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и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представлений человека о самом себе.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три группы пространственных ис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кусств — изобразительные, конструктивные и декоративные, 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их различное назначение в жизни людей.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представление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 изобразительном искусстве </w:t>
            </w:r>
            <w:r w:rsidRPr="00027C87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как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сфере художественного познания и создания образной </w:t>
            </w:r>
            <w:r w:rsidRPr="00027C87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картины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мира. </w:t>
            </w: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рассуждать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роли зрителя в жизни искусства, </w:t>
            </w:r>
            <w:r w:rsidRPr="00027C87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о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зрительских умениях, зрительской культуре и творческой активности зрителя.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представления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 роли художественного матери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ала в построении художественного образа.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азывать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основные графические и живописные мате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риалы 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 давать им характеристики.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брести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навыки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работы графическими и живописными материалами в условиях школьного урока.</w:t>
            </w:r>
          </w:p>
        </w:tc>
      </w:tr>
      <w:tr w:rsidR="00490AB2" w:rsidRPr="00027C87" w:rsidTr="000E7A37">
        <w:trPr>
          <w:trHeight w:val="423"/>
        </w:trPr>
        <w:tc>
          <w:tcPr>
            <w:tcW w:w="2127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>Художественные материалы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 xml:space="preserve">Значение особенностей художественного материала в создании художественного образа. 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 xml:space="preserve">Художественный материал и художественный изобразительный язык. 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>Художественный материал и художественная техника.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 xml:space="preserve"> Основные скульптурные материалы: особенности их выразительности и применения.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 xml:space="preserve"> Графические материалы и их особенности. 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Живописные материалы. Разные виды красок и их применение в разных видах работы художника. 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/>
                <w:sz w:val="24"/>
                <w:szCs w:val="24"/>
              </w:rPr>
              <w:t>Задание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: выполнение композиции с целью исследования художественных возможностей красок (гуашь, акварель, акрил и др.) и графических материалов (уголь, сангина, тушь, пастель и др.)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31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Иметь 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представление и высказываться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 роли художественного материала в построении художественного образа.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31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Характеризовать 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выразительные особенности различных художественных материалов при создании художественного образа. 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31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Называть и давать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характеристики основным графическим и живописным материалам.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31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Приобретать навыки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работы с графическими и живописными материалами в процессе создания творческой работы. </w:t>
            </w:r>
          </w:p>
        </w:tc>
      </w:tr>
      <w:tr w:rsidR="00490AB2" w:rsidRPr="00027C87" w:rsidTr="000E7A37">
        <w:tc>
          <w:tcPr>
            <w:tcW w:w="2127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lastRenderedPageBreak/>
              <w:t>Рисунок – основа изобразительного творчества.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35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Рисунок – основа мастерства художника. Виды рисунка.  Подготовительный рисунок как этап в работе над произведением любого вида пространственных искусств.</w:t>
            </w:r>
          </w:p>
          <w:p w:rsidR="00490AB2" w:rsidRPr="00027C87" w:rsidRDefault="00490AB2" w:rsidP="000E7A37">
            <w:pPr>
              <w:spacing w:after="0" w:line="240" w:lineRule="auto"/>
              <w:ind w:firstLine="35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Зарисовка. Набросок. Учебный рисунок. Творческий рисунок как самостоятельное графическое произведение.</w:t>
            </w:r>
          </w:p>
          <w:p w:rsidR="00490AB2" w:rsidRPr="00027C87" w:rsidRDefault="00490AB2" w:rsidP="000E7A37">
            <w:pPr>
              <w:spacing w:after="0" w:line="240" w:lineRule="auto"/>
              <w:ind w:firstLine="35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Выразительные возможности графических материалов. Навыки работы с графическими материалами. Развитие навыков рисования. Рисунок с натуры. Умение рассматривать, сравнивать и обобщать пространственные формы. </w:t>
            </w:r>
          </w:p>
          <w:p w:rsidR="00490AB2" w:rsidRPr="00027C87" w:rsidRDefault="00490AB2" w:rsidP="000E7A37">
            <w:pPr>
              <w:spacing w:after="0" w:line="240" w:lineRule="auto"/>
              <w:ind w:firstLine="35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выполнение зарисовок с натуры отдельных растений, травинок, веточек, соцветий или простых мелких предметов.</w:t>
            </w:r>
          </w:p>
          <w:p w:rsidR="00490AB2" w:rsidRPr="00027C87" w:rsidRDefault="00490AB2" w:rsidP="000E7A37">
            <w:pPr>
              <w:spacing w:after="0" w:line="240" w:lineRule="auto"/>
              <w:ind w:firstLine="35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карандаши разной твердости, уголь, фломастер, 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гелевая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ручка, тушь, бумага.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Иметь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представление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 рисунке как о виде художе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ственного творчества. 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азличать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виды рисунка по их целям и художественным задачам.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Участвовать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в обсуждении выразительности и худо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жественности различных видов рисунков мастеров. 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владевать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начальными навыками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рисунка с натуры.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владевать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навыками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размещения рисунка в листе.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иться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рассматривать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сравнивать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обобщать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странственные формы.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владевать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навыками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работы графическими мате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риалами.</w:t>
            </w:r>
          </w:p>
        </w:tc>
      </w:tr>
      <w:tr w:rsidR="00490AB2" w:rsidRPr="00027C87" w:rsidTr="000E7A37">
        <w:trPr>
          <w:trHeight w:val="692"/>
        </w:trPr>
        <w:tc>
          <w:tcPr>
            <w:tcW w:w="2127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>Линия и ее выразительные возможности.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Ритм линий</w:t>
            </w:r>
          </w:p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9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Выразительные свойства линии, виды и характер линейных изображений.</w:t>
            </w:r>
          </w:p>
          <w:p w:rsidR="00490AB2" w:rsidRPr="00027C87" w:rsidRDefault="00490AB2" w:rsidP="000E7A37">
            <w:pPr>
              <w:spacing w:after="0" w:line="240" w:lineRule="auto"/>
              <w:ind w:firstLine="49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Условность и образность линейного изображения.</w:t>
            </w:r>
          </w:p>
          <w:p w:rsidR="00490AB2" w:rsidRPr="00027C87" w:rsidRDefault="00490AB2" w:rsidP="000E7A37">
            <w:pPr>
              <w:spacing w:after="0" w:line="240" w:lineRule="auto"/>
              <w:ind w:firstLine="49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Ритм линий, ритмическая организация листа. Роль ритма в создании художественного образа. Линейные графические рисунки известных отечественных и зарубежных мастеров.</w:t>
            </w:r>
          </w:p>
          <w:p w:rsidR="00490AB2" w:rsidRPr="00027C87" w:rsidRDefault="00490AB2" w:rsidP="000E7A37">
            <w:pPr>
              <w:spacing w:after="0" w:line="240" w:lineRule="auto"/>
              <w:ind w:firstLine="49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>Задание: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выполнение (по представлению) линейных рисунков трав, которые колышет ветер (линейные ритм, линейные узоры травяных соцветий, разнообразие в характере линий – тонких, широких, ломких, корявых и др.)</w:t>
            </w:r>
          </w:p>
          <w:p w:rsidR="00490AB2" w:rsidRPr="00027C87" w:rsidRDefault="00490AB2" w:rsidP="000E7A37">
            <w:pPr>
              <w:spacing w:after="0" w:line="240" w:lineRule="auto"/>
              <w:ind w:firstLine="49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карандаши или уголь, тушь, бумага.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Приобретать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выразительных возможностях линии, о линии как выражении эмоций, чувств, впечатлений художника.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характере художественного образа в различных линейных рисунках известных художников.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, что такое ритм и каково его значение в создании изобразительного образа.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Выбирать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характер линий для создания ярких, эмоциональных образов в рисунке.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Овладевать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навыками передачи разного эмоционального состояния, различного настроения с помощью ритма и характера линий, штрихов, росчерков и </w:t>
            </w:r>
            <w:proofErr w:type="gram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др..</w:t>
            </w:r>
            <w:proofErr w:type="gramEnd"/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Овладевать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навыками ритмического линейного изображения движения (динамики) и статики (спокойствия).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lastRenderedPageBreak/>
              <w:t xml:space="preserve">Знать и называть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линейные графические рисунки известных художников.</w:t>
            </w:r>
          </w:p>
        </w:tc>
      </w:tr>
      <w:tr w:rsidR="00490AB2" w:rsidRPr="00027C87" w:rsidTr="000E7A37">
        <w:trPr>
          <w:trHeight w:val="1975"/>
        </w:trPr>
        <w:tc>
          <w:tcPr>
            <w:tcW w:w="2127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lastRenderedPageBreak/>
              <w:t>Пятно как средство выражения. Ритм пятен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Пятно в изобразительном искусстве. Роль пятна в изображении и его выразительные возможности. Понятие силуэта. 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Тон и тональные отношения: темное и светлое. Тональная шкала. Понятие тонального контраста. Резкий контраст и мягкий контраст.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Характер поверхности пятна – понятие фактуры. Граница пятна.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Композиция листа: ритм пятен, доминирующее пятно. Линия и пятно.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изображение различных осенних состояний в природе (ветер, туман, тучи, дождь, яркое солнце и тени).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черная и белая гуашь, кисти, белая бумага или бумага для аппликаций, клей.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Овладеть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представлениями о пятне как об одном из основных средств изображения.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Развивать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аналитические возможности глаза, видения тональных отношений (светлее — темнее).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Осваивать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навыки композиционного мышления на основе ритма пятен, ритмической организации плоскости листа.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Овладевать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простыми навыками изображения с помощью пятна и тональных отношений.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Практически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осуществить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 основе ритма тональных пятен собственный художественный замысел, связанный с изображением состояния природы (гроза, туман, солнце).</w:t>
            </w:r>
          </w:p>
        </w:tc>
      </w:tr>
      <w:tr w:rsidR="00490AB2" w:rsidRPr="00027C87" w:rsidTr="000E7A37">
        <w:trPr>
          <w:trHeight w:val="1259"/>
        </w:trPr>
        <w:tc>
          <w:tcPr>
            <w:tcW w:w="2127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Цвет. Основы 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цветоведения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. Цвет в произведениях живописи.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Понятие цвета в изобразительном искусстве.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Цвет и свет, источник света. Физическая основа цвета и восприятие цвета человеком. Цветовой спектр, радуга.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Цветовой круг как наглядный геометрический порядок множества цветов.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Три основных цвета. Дополнительный цвет. Основные и составные цвета.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Символическое значение цвета в различных культурах.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Эмоциональное восприятие цвета человеком.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Цвет в окружающей нас жизни.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Искусство живописи. Понятие цветовых отношений. Цветовой контраст. Понятие теплого и холодного цвета. 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Живое смешение красок. Взаимодействие цветовых пятен и цветовая композиция. Фактура в живописи. Выразительность мазка.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изображение осеннего букета с разным колористическим состоянием (яркий, радостный букет золотой осени, времени урожаев и грустный, серебристый, тихий букет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lastRenderedPageBreak/>
              <w:t>поздней осени).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>Материалы: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гуашь (или акварель), кисти, бумага. 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lastRenderedPageBreak/>
              <w:t xml:space="preserve">   Знать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понятия «основной, составной, дополнительный цвет» и уметь объяснять их значение.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Иметь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представление о физической природе света и восприятии цвета человеком,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Иметь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представление о воздействии цвета на человека.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Иметь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представление о символическом понимании цвета в различных культурах.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значение понятий «цветовой круг», «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цветотональная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шкала», «насыщенность цвета».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Различать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основные и составные, тёплые и холодные, контрастные и дополнительные цвета.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Создавать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выразительные образы цветной страны, используя различные возможности цвета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цвет как средство выразительности в живописных произведениях.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понятия «цветовые отношения», «тёплые и холодные цвета», «цветовой контраст», «локальный цвет», «сложный цвет».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lastRenderedPageBreak/>
              <w:t>Различать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тёплые и холодные оттенки цвета.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объяснять понятие «колорит».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Развивать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навык колористического восприятия художественных произведений, учиться любоваться красотой цвета в произведениях искусства и в реальной жизни.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творческий опыт в создании красками цветовых образов с различным эмоциональным звучанием.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Овладевать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навыками живописного изображения.</w:t>
            </w:r>
          </w:p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  <w:tr w:rsidR="00490AB2" w:rsidRPr="00027C87" w:rsidTr="000E7A37">
        <w:trPr>
          <w:trHeight w:val="1975"/>
        </w:trPr>
        <w:tc>
          <w:tcPr>
            <w:tcW w:w="2127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lastRenderedPageBreak/>
              <w:t>Объемные изображения в скульптуре.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27C87">
              <w:rPr>
                <w:rFonts w:eastAsia="Courier New"/>
                <w:sz w:val="24"/>
                <w:szCs w:val="24"/>
              </w:rPr>
              <w:t xml:space="preserve">  </w:t>
            </w:r>
            <w:r w:rsidRPr="00027C87">
              <w:rPr>
                <w:rFonts w:ascii="Times New Roman" w:eastAsia="Courier New" w:hAnsi="Times New Roman"/>
                <w:sz w:val="24"/>
                <w:szCs w:val="24"/>
              </w:rPr>
              <w:t xml:space="preserve">Скульптура как вид изобразительного искусства. Виды скульптуры и их назначение в жизни людей. Скульптурные памятники, парковая скульптура, камерная скульптура, произведения мелкой пластики. Рельеф, виды рельефа. 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sz w:val="24"/>
                <w:szCs w:val="24"/>
              </w:rPr>
              <w:t>Выразительные возможности объемного изображения.</w:t>
            </w:r>
          </w:p>
          <w:p w:rsidR="00490AB2" w:rsidRPr="00027C87" w:rsidRDefault="00490AB2" w:rsidP="000E7A37">
            <w:pPr>
              <w:pStyle w:val="a3"/>
              <w:ind w:firstLine="459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sz w:val="24"/>
                <w:szCs w:val="24"/>
              </w:rPr>
              <w:t>Характер материала в скульптуре: глина, камень, металл, дерево и др.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создание объемных изображений животных в разных материалах.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пластилин, природные материалы, конструирование из бумаги.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Называть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виды скульптурных изображений, объяснять  их назначение в жизни людей. 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основные скульптурные материалы» и условия их применения в объёмных изображениях.          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средствах художественной выразительности в скульптурном образе.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Осваивать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простые навыки художественной выразительности в объёмном изображении животных различными материалами (лепка и 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бумагопластика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).</w:t>
            </w:r>
          </w:p>
          <w:p w:rsidR="00490AB2" w:rsidRPr="00027C87" w:rsidRDefault="00490AB2" w:rsidP="000E7A37">
            <w:pPr>
              <w:spacing w:after="0" w:line="240" w:lineRule="auto"/>
              <w:ind w:firstLine="2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ind w:firstLine="2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90AB2" w:rsidRPr="00027C87" w:rsidTr="000E7A37">
        <w:trPr>
          <w:trHeight w:val="1975"/>
        </w:trPr>
        <w:tc>
          <w:tcPr>
            <w:tcW w:w="2127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Основы языка изображения.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Язык изобразительного искусства, средства художественной выразительности. Художественные материалы и их выразительные возможности. 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Художественное творчество и художественное мастерство.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Художественное восприятие реальности, зрительские умения.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</w:t>
            </w: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участие в выставке лучших творческих работ по теме с целью анализа и подведения итогов изучения материала; обсуждение художественных особенностей работ.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   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объяснять, почему образуются разные виды искусства, - уметь объяснять, почему изобразительное искусство — это особый образный язык.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Рассказывать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разных художественных материалах и их выразительных свойствах.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 обсуждении содержания и выразительных средств художественных произведений.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 выставке работ учащихся по изучаемой теме.</w:t>
            </w:r>
          </w:p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90AB2" w:rsidRPr="00027C87" w:rsidTr="000E7A37">
        <w:trPr>
          <w:trHeight w:val="1975"/>
        </w:trPr>
        <w:tc>
          <w:tcPr>
            <w:tcW w:w="15877" w:type="dxa"/>
            <w:gridSpan w:val="5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lastRenderedPageBreak/>
              <w:t>Мир наших вещей. Натюрморт</w:t>
            </w:r>
            <w:r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(8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ч)</w:t>
            </w:r>
          </w:p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ind w:firstLine="46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История развития жанра «натюрморт» в контексте развития художественной культуры.</w:t>
            </w:r>
          </w:p>
          <w:p w:rsidR="00490AB2" w:rsidRPr="00027C87" w:rsidRDefault="00490AB2" w:rsidP="000E7A37">
            <w:pPr>
              <w:spacing w:after="0" w:line="240" w:lineRule="auto"/>
              <w:ind w:firstLine="46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Натюрморт как отражение мировоззрения художника, живущего в определенное время, и как творческая лаборатория художника.</w:t>
            </w:r>
          </w:p>
          <w:p w:rsidR="00490AB2" w:rsidRPr="00027C87" w:rsidRDefault="00490AB2" w:rsidP="000E7A37">
            <w:pPr>
              <w:spacing w:after="0" w:line="240" w:lineRule="auto"/>
              <w:ind w:firstLine="46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Особенности выражения содержания натюрморта в графике и живописи.</w:t>
            </w:r>
          </w:p>
          <w:p w:rsidR="00490AB2" w:rsidRPr="00027C87" w:rsidRDefault="00490AB2" w:rsidP="000E7A37">
            <w:pPr>
              <w:spacing w:after="0" w:line="240" w:lineRule="auto"/>
              <w:ind w:firstLine="46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Художественно выразительные средства изображения предметного мира (композиция, перспектива, форма, объем, свет).</w:t>
            </w:r>
          </w:p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Реальность и фантазия в творчестве художника.</w:t>
            </w:r>
          </w:p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Изображение предметного мира – натюрморт.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362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Изображение как познание окружающего мира и отношение к нему человека. Условность и правдоподобие в изобразительном искусстве.</w:t>
            </w:r>
          </w:p>
          <w:p w:rsidR="00490AB2" w:rsidRPr="00027C87" w:rsidRDefault="00490AB2" w:rsidP="000E7A37">
            <w:pPr>
              <w:spacing w:after="0" w:line="240" w:lineRule="auto"/>
              <w:ind w:firstLine="362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Выражение авторского отношения к изображаемому.</w:t>
            </w:r>
          </w:p>
          <w:p w:rsidR="00490AB2" w:rsidRPr="00027C87" w:rsidRDefault="00490AB2" w:rsidP="000E7A37">
            <w:pPr>
              <w:spacing w:after="0" w:line="240" w:lineRule="auto"/>
              <w:ind w:firstLine="362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Выразительные средства и правила изображения в изобразительном искусстве. </w:t>
            </w:r>
          </w:p>
          <w:p w:rsidR="00490AB2" w:rsidRPr="00027C87" w:rsidRDefault="00490AB2" w:rsidP="000E7A37">
            <w:pPr>
              <w:spacing w:after="0" w:line="240" w:lineRule="auto"/>
              <w:ind w:firstLine="362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Многообразие форм изображения мира вещей в разные исторические эпохи. Изображение предметов как знаков характеристики человека, его занятий и положения в обществе. Описательные и знаковые задачи в изображении предметов. Интерес в искусстве к правдоподобному изображению реального мира.</w:t>
            </w:r>
          </w:p>
          <w:p w:rsidR="00490AB2" w:rsidRPr="00027C87" w:rsidRDefault="00490AB2" w:rsidP="000E7A37">
            <w:pPr>
              <w:spacing w:after="0" w:line="240" w:lineRule="auto"/>
              <w:ind w:firstLine="362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Появление жанра натюрморта. Натюрморт в истории искусства.</w:t>
            </w:r>
          </w:p>
          <w:p w:rsidR="00490AB2" w:rsidRPr="00027C87" w:rsidRDefault="00490AB2" w:rsidP="000E7A37">
            <w:pPr>
              <w:spacing w:after="0" w:line="240" w:lineRule="auto"/>
              <w:ind w:firstLine="362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Натюрморт в живописи, графике, скульптуре.</w:t>
            </w:r>
          </w:p>
          <w:p w:rsidR="00490AB2" w:rsidRPr="00027C87" w:rsidRDefault="00490AB2" w:rsidP="000E7A37">
            <w:pPr>
              <w:spacing w:after="0" w:line="240" w:lineRule="auto"/>
              <w:ind w:firstLine="362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работа над натюрмортом из плоских изображений знакомых предметов с решением задачи их композиционного, ритмического размещения на листе (в технике аппликации).</w:t>
            </w:r>
          </w:p>
          <w:p w:rsidR="00490AB2" w:rsidRPr="00027C87" w:rsidRDefault="00490AB2" w:rsidP="000E7A37">
            <w:pPr>
              <w:spacing w:after="0" w:line="240" w:lineRule="auto"/>
              <w:ind w:firstLine="362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цветная бумага, ножницы, клей.</w:t>
            </w:r>
          </w:p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  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роли воображения и фантазии в художественном творчестве и в жизни человека.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Понимать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, что воображение и фантазия нужны человеку, чтобы строить образ будущего, а также для того, чтобы видеть и понимать окружающую реальность.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смысл художественного образа как изображение реальности, переживаемой человеком, как выражение значимых для него ценностей и идеалов.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представление о различных целях и задачах изображения предметов быта человека в искусстве разных эпох.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представление о разных способах изображения предметов (знаковых, символических, плоских, объёмных и др.) в зависимости от целей художественного изображения.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навык плоского силуэтного изображения обычных простых предметов.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Осваивать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простые композиционные умения организации плоскости изобразительного натюрморта, ритмической организации листа.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выделить композиционный центр.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навыки художественного изображения способом аппликации.</w:t>
            </w:r>
          </w:p>
          <w:p w:rsidR="00490AB2" w:rsidRPr="00027C87" w:rsidRDefault="00490AB2" w:rsidP="000E7A37">
            <w:pPr>
              <w:spacing w:after="0" w:line="240" w:lineRule="auto"/>
              <w:ind w:firstLine="425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эстетические представления о соотношении цветовых пятен и фактур.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lastRenderedPageBreak/>
              <w:t>Понятие формы. Многообразие форм окружающего мира.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Многообразие форм в мире. Понятие пространственной формы. Линейные, плоскостные и объемные формы.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Плоские геометрические фигуры, которые лежат в основе многообразия форм.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Формы простые и сложные. Конструкция сложной формы из простых геометрических тел. Умение видеть конструкцию сложной формы.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Задания: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изображение с натуры силуэтов двух-трех кувшинов как соотношения геометрических фигур.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>Материалы: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карандаш, бумага, клей, ножницы.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       Характеризовать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понятие пространственной формы и её геометрических видов, понятие сложной пространственной  формы.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Узнавать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основные геометрические фигуры и геометрические.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выявлять конструкцию предмета через соотношение простых геометрических фигур.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Изображать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сложную форму предмета (силуэт) как соотношение простых геометрических фигур, соблюдая их пропорции.</w:t>
            </w:r>
          </w:p>
        </w:tc>
      </w:tr>
      <w:tr w:rsidR="00490AB2" w:rsidRPr="00027C87" w:rsidTr="000E7A37">
        <w:trPr>
          <w:trHeight w:val="1259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Изображение объема на плоскости и линейная перспектива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Плоскость и объем. Изображения трехмерного пространственного мира на плоскости.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Задачи изображения и особенности правил изображения в эпоху Средневековья. Новое понимание личности человека в эпоху Возрождения и задачи познания мира. Изображение как окно в мир и рождение правил иллюзорной «научной» перспективы.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Перспектива как способ изображения на плоскости предметов в пространстве. Правила объемного изображения геометрических тел. 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Линейное построение предмета в пространстве. Линия горизонта, точка зрения и точка схода. Правила перспективных сокращений. Изображение окружности в перспективе, ракурс.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1. Создание линейных изображений (с разных точек зрения) нескольких геометрических тел, выполненных из бумаги или гипса (свободные зарисовки карандашом без использования чертежных принадлежностей).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2. Изображение с натуры натюрморта, составленного из геометрических тел.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карандаш, бумага.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представление о разных способах и задачах изображения в различные эпохи.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связь между новым представлением о человеке в эпоху Возрождения и задачами художественного познания и изображения явлений реального мира.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Учиться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строить изображения простых предметов по правилам линейной перспективы.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Определять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понятия «линия горизонта», «точка зрения», «точка схода», «вспомогательные линии», «взгляд сверху, снизу, сбоку», а также использовать их в рисунке.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 осуществлять перспективные сокращения при изображении предметов.</w:t>
            </w:r>
          </w:p>
        </w:tc>
      </w:tr>
      <w:tr w:rsidR="00490AB2" w:rsidRPr="00027C87" w:rsidTr="000E7A37">
        <w:trPr>
          <w:trHeight w:val="834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Освещение. Свет и тень.</w:t>
            </w:r>
          </w:p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Освещение как средство выявления объема предмета. Источник освещения. Понятия «свет», «блик», «полутень», «собственная тень», «рефлекс», «падающая тень».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Освещение как выразительное средство. Борьба света и тени, светлого и темного как средство построения композиций драматического содержания.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Возрастающее внимание художников в процессе исторического развития к реальности и углублению внутреннего пространства изображения. Появление станковой картины. Картина-натюрморт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-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веков.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1. Выполнение быстрых зарисовок геометрических тел из гипса или бумаги с боковым освещением с целью изучения правил объемного изображения.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карандаш, бумага.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2. Изображение (набросок) драматического по содержанию натюрморта, построенного на контрастах светлого и темного.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гуашь (темная и белая – две краски), кисть, бумага или два контрастных  листа бумаги – темный и светлый (для аппликации).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арактеризовать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освещение как важнейшее вырази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тельное средство изобразительного искусства, как средство построения объёма предметов и глубины пространства.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Углублять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представления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об изображении борьбы света тени как средстве драматизации содержания произведения организации композиции картины.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в рисунке основные правила объёмного изображения предмета.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 с натюрмортами западноевропейского искусства </w:t>
            </w:r>
            <w:r w:rsidRPr="00027C87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-</w:t>
            </w:r>
            <w:r w:rsidRPr="00027C87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 вв., </w:t>
            </w: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 роль освещения в построении содержания этих произведений.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proofErr w:type="gram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Натюрморт  в</w:t>
            </w:r>
            <w:proofErr w:type="gram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графике.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Графическое изображение натюрморта. Композиция и образный строй в натюрморте: ритм пятен, пропорции, движение и покой, случайность и порядок. Выразительность </w:t>
            </w:r>
            <w:proofErr w:type="gram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фактуры..</w:t>
            </w:r>
            <w:proofErr w:type="gramEnd"/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Гравюра и различные техники гравюры. Печатная форма (матрица). Эстамп – оттиск печатной формы.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1. Выполнение графического натюрморта с натуры постановки или по представлению.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lastRenderedPageBreak/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уголь или черная тушь, перо или палочка, бумага.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листы картона, резак и ножницы, клей, одноцветная гуашь или типографская краска, тонкий лист бумаги, 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фотовалик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, ложка.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lastRenderedPageBreak/>
              <w:t>О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сваивать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первичные умения графического изображе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 xml:space="preserve">ния 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натюрморта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с натуры или по представлению.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олучать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 различных графических тех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никах.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Понимать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 </w:t>
            </w: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объяснять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, что такое гравюра, каковы её виды, а 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также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особенности печатной графики.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опыт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восприятия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графи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ческих произведений, выполненных в различных техниках из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27C87">
              <w:rPr>
                <w:rFonts w:ascii="Times New Roman" w:hAnsi="Times New Roman"/>
                <w:sz w:val="24"/>
                <w:szCs w:val="24"/>
              </w:rPr>
              <w:lastRenderedPageBreak/>
              <w:t>вестными мастерами.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умения и творческий опыт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гравюры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наклейками на картоне и получения оттисков.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proofErr w:type="gram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lastRenderedPageBreak/>
              <w:t>Натюрморт  в</w:t>
            </w:r>
            <w:proofErr w:type="gram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графике.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Графические материалы, инструменты и художественные техники. Печатная графика и ее виды</w:t>
            </w:r>
          </w:p>
          <w:p w:rsidR="00490AB2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proofErr w:type="gramStart"/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>Задание :</w:t>
            </w:r>
            <w:proofErr w:type="gramEnd"/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2 Создание гравюры наклейками на картоне (работа предполагает оттиски с аппликации на картоне.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листы картона, резак и ножницы, клей, одноцветная гуашь или типографская краска, тонкий лист бумаги, 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фотовалик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, ложка.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О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сваивать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первичные умения графического изображе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 xml:space="preserve">ния 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натюрморта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с натуры или по представлению.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олучать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 различных графических тех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никах.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Понимать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 </w:t>
            </w: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объяснять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, что такое гравюра, каковы её виды, а 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также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особенности печатной графики.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опыт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восприятия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графи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ческих произведений, выполненных в различных техниках из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вестными мастерами.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b/>
                <w:color w:val="222222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умения и творческий опыт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гравюры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наклейками на картоне и получения оттисков.</w:t>
            </w:r>
          </w:p>
        </w:tc>
      </w:tr>
      <w:tr w:rsidR="00490AB2" w:rsidRPr="00027C87" w:rsidTr="000E7A37">
        <w:trPr>
          <w:trHeight w:val="692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Цвет в натюрморте.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Цвет в живописи, богатство его выразительных возможностей.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Собственный цвет предмета (локальный) и цвет в живописи (обусловленный). Цветовая организация натюрморта – ритм цветовых пятен.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Выражение цветом в натюрморте настроений и переживаний художника.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Выполнение  натюрморта</w:t>
            </w:r>
            <w:proofErr w:type="gram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, выражающего то или иное эмоциональное состояние (праздничные, грустный и т.д.)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тушь, кисти, большие листы бумаги.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2 . Выполнение  натюрморта  в технике монотипии.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 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краска,  бумага.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 новом понимании выра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 xml:space="preserve">зительных возможностей цвета в изобразительном искусстве </w:t>
            </w:r>
            <w:r w:rsidRPr="00027C87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—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XX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вв.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арактеризовать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колористический образ, выразитель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 xml:space="preserve">ные </w:t>
            </w:r>
            <w:r w:rsidRPr="00027C87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возможности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цвета в натюрмортах известных художников.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Овладевать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простыми навыками создания изобрази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тельной композиции в технике монотипии.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222222"/>
                <w:sz w:val="24"/>
                <w:szCs w:val="24"/>
              </w:rPr>
              <w:t>Р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азвивать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творческие способности, 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экспериментируя, </w:t>
            </w:r>
            <w:r w:rsidRPr="00027C87">
              <w:rPr>
                <w:rFonts w:ascii="Times New Roman" w:hAnsi="Times New Roman"/>
                <w:bCs/>
                <w:color w:val="222222"/>
                <w:sz w:val="24"/>
                <w:szCs w:val="24"/>
              </w:rPr>
              <w:t xml:space="preserve">исследуя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выразительные возможности цвета.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lastRenderedPageBreak/>
              <w:t>Выразительные возможности натюрморта.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Предметный мир в изобразительном искусстве.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Выражение в натюрморте мыслей и переживаний художника, его представлений и представлений людей его эпохи об окружающем мире и о себе самих.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Жанр натюрморта и его развитие. Натюрморт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-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веков.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Натюрморт и выражение творческой индивидуальности художника.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Создание  натюрморта, который можно было бы назвать «натюрморт-автопортрет»</w:t>
            </w:r>
          </w:p>
          <w:p w:rsidR="00490AB2" w:rsidRPr="00027C87" w:rsidRDefault="00490AB2" w:rsidP="000E7A37">
            <w:pPr>
              <w:spacing w:after="0" w:line="240" w:lineRule="auto"/>
              <w:ind w:firstLine="318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proofErr w:type="gramStart"/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гуашь</w:t>
            </w:r>
            <w:proofErr w:type="gram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, кисти , мелки, бумага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 историю развития натюр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морта.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ладевать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простыми навыками изображения предме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тов.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опыт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работы различными художественными материалами, 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овладевать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их выразительными возможно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стями.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Развивать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наблюдательность,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умение взглянуть по-новому на окружающий мир.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онимать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значение отечественной школы натюрморта в мировой художественной культуре.</w:t>
            </w:r>
          </w:p>
        </w:tc>
      </w:tr>
      <w:tr w:rsidR="00490AB2" w:rsidRPr="00027C87" w:rsidTr="000E7A37">
        <w:trPr>
          <w:trHeight w:val="1975"/>
        </w:trPr>
        <w:tc>
          <w:tcPr>
            <w:tcW w:w="15877" w:type="dxa"/>
            <w:gridSpan w:val="5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Вглядываясь в человека. Портрет (10 ч)</w:t>
            </w:r>
          </w:p>
          <w:p w:rsidR="00490AB2" w:rsidRPr="00027C87" w:rsidRDefault="00490AB2" w:rsidP="000E7A37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Приобщение учащихся к культурному наследию человече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 через знакомство с искусством портрета разных эпох. Содержание портрета — интерес к личности, наделённой ин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дивидуальными качествами. Портрет как выражение идеалов своего времени. Изображение головы человека в графике, живописи и скульптуре. Сходство внешнее и внутреннее. 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Ху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дожественно-выразительные средства создания портрета. Великие портретисты в истории культуры. Портрет в русском искусстве. Судьба портрета в отечественном и зарубежном современном искусстве.</w:t>
            </w:r>
          </w:p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490AB2" w:rsidRPr="00027C87" w:rsidTr="000E7A37">
        <w:trPr>
          <w:trHeight w:val="834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Образ человека - главная тема в искусстве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Изображение человека в искусстве разных эпох. История возникновения портрета. Портрет как образ определенного реального человека.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Портрет в искусстве Древнего Рима, эпохи возрождения и в искусстве Нового времени.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Парадный портрет и лирический портрет.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Проблема сходства в портрете. Выражение в портретном изображении характера человека, его внутреннего мира.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Портрет в живописи, графике и скульптуре.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Великие художники-портре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тисты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 беседе на тему образа человека в портрете, </w:t>
            </w:r>
            <w:proofErr w:type="spellStart"/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образновыразительных</w:t>
            </w:r>
            <w:proofErr w:type="spellEnd"/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средств портрета в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живописи, графике, скульптуре.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Знакомиться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великими портретными произведениями разных эпох и 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получать представление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 месте и значении портретного образа человека в искусстве.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олучать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об изменчивости образа че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ловека в истории.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об истории портрета в рус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ском искусстве, 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узнавать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имена великих художников-портре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тистов.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Понимать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что портрет не только запечатлевает внешнее сходство с портретируемым, но и выражает идеалы эпохи и авторскую позицию художника.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читься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различать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виды портрета, парадный и лири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ческий портрет.</w:t>
            </w: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  </w:t>
            </w: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ассказывать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 своих художественных впечатлениях.</w:t>
            </w:r>
          </w:p>
        </w:tc>
      </w:tr>
      <w:tr w:rsidR="00490AB2" w:rsidRPr="00027C87" w:rsidTr="000E7A37">
        <w:trPr>
          <w:trHeight w:val="976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Конструкция головы человека и её основные пропорции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Закономерности построения конструкции головы человека. Большая цельная форма головы и ее части. Пропорции лица человека. Средняя линия и симметрия лица. Величина и форма глаз, носа, расположение и форма рта. Подвижные части лица, мимика.</w:t>
            </w:r>
          </w:p>
          <w:p w:rsidR="00490AB2" w:rsidRPr="00027C87" w:rsidRDefault="00490AB2" w:rsidP="000E7A37">
            <w:pPr>
              <w:spacing w:after="0" w:line="240" w:lineRule="auto"/>
              <w:ind w:firstLine="2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</w:p>
          <w:p w:rsidR="00490AB2" w:rsidRPr="00027C87" w:rsidRDefault="00490AB2" w:rsidP="000E7A37">
            <w:pPr>
              <w:spacing w:after="0" w:line="240" w:lineRule="auto"/>
              <w:ind w:firstLine="2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sz w:val="24"/>
                <w:szCs w:val="24"/>
              </w:rPr>
              <w:t>Выполнение портрета в технике аппликации.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/>
                <w:sz w:val="24"/>
                <w:szCs w:val="24"/>
              </w:rPr>
              <w:t xml:space="preserve">   Материалы</w:t>
            </w: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 xml:space="preserve"> бумага для фона и аппликации, клей, ножницы.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конструкции, пластическом строении головы человека и пропорциях лица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Понимать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роль пропорций в выражении характера модели и отражении замысла художника.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Овладевать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первичными навыками изображения головы человека.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 новые навыки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изображения в рисунке и средствами аппликации.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Изображение головы человека в пространстве».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Повороты и ракурсы головы. Соотношение лицевой и черепной частей головы, соотношение головы и шеи.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Большая форма и детализация. Шаровидность глаз и призматическая форма носа. Зависимость мягких подвижных тканей лица от конструкции костных форм. Закономерности конструкции и бесконечность индивидуальных особенностей и физиологических типов.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Беседа и рассматривание рисунков мастеров.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зарисовки объемной конструкции головы, движения головы относительно шеи; участие в диалоге о рисунках мастеров.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карандаш, бумага.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 способах объёмного изо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бражения головы человека.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частвовать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обсуждении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содержания и выразитель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средств рисунков мастеров портретного жанра.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олучать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 бесконечности индивиду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альных особенностей при общих закономерностях строения головы человека.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читься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видеть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лиц разных людей.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ыполнять</w:t>
            </w:r>
            <w:r w:rsidRPr="00027C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наброски и зарисовки головы человека.</w:t>
            </w:r>
          </w:p>
          <w:p w:rsidR="00490AB2" w:rsidRPr="00027C87" w:rsidRDefault="00490AB2" w:rsidP="000E7A37">
            <w:pPr>
              <w:spacing w:after="0" w:line="240" w:lineRule="auto"/>
              <w:ind w:firstLine="2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  <w:tr w:rsidR="00490AB2" w:rsidRPr="00027C87" w:rsidTr="000E7A37">
        <w:trPr>
          <w:trHeight w:val="976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Портрет в скульптуре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Человек – основной предмет изображения в скульптуре. Скульптурный портрет в истории искусств. Выразительные возможности скульптуры. Характер человека и образ эпохи в скульптурном портрете.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Скульптурный портрет литературного героя.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Создание скульптурного портрета выбранного литературного героя с ярко выраженным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lastRenderedPageBreak/>
              <w:t>характером.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пластилин, стеки, подставка (пластиковая дощечка).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lastRenderedPageBreak/>
              <w:t>Знакомиться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с портретными изображениями, созданными великими мастерами скульптуры, приобретать опыт восприятия скульптурного портрета.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знания о великих русских скульпторах-портретистах.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выразительных средствах скульптурного образа.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lastRenderedPageBreak/>
              <w:t xml:space="preserve">Приобретать творческий опыт нового видения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индивидуальности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человека.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риобретать опыт и навыки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лепки портретного изображения человека.   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Графический портретный рисунок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Образ человека в графическом портрете. Рисунок головы человека в истории изобразительного искусства.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Индивидуальные особенности, характер, настроение человека в графическом портрете. Выразительные средства и возможности графического изображения. Расположение изображения на листе. Линии и пятно. Роль выразительности графического материала.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создание рисунка (наброска) лица своего друга или одноклассника (с натуры).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>Материалы: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тушь, перо, бумага.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интерес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к изображению человека как спо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собу понимания и видения окружающих людей.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азвивать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художественное видение, наблюдательность, умение замечать индивидуальные особенности и характер че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ловека.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 различных графических портретах мастеров разных эпох, о разнообразии вырази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тельных графических средств.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ыполнять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наброски и зарисовки близких людей, учиться передавать индивидуальные особенности человека в портрете.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владевать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новыми умениями в рисунке.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Сатирические образы человека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Правда жизни и язык искусства. Художественное преувеличение. Отбор деталей и обострение образа. Сатирические образы в искусстве.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Карикатура. Дружеский шарж.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Изображение дружеского шаржа.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создание сатирических образов литературных героев или дружеских шаржей.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тушь, перо, бумага.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олучать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 жанре сатирического рисун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ка и его задачах.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читься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рассуждать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о задачах художественного преувеличения,          о соотношении правды и вымысла в художественном изображении.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читься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видеть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индивидуальный характер человека, твор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чески искать средства выразительности для его изображения.</w:t>
            </w:r>
          </w:p>
          <w:p w:rsidR="00490AB2" w:rsidRPr="00027C87" w:rsidRDefault="00490AB2" w:rsidP="000E7A37">
            <w:pPr>
              <w:pStyle w:val="a3"/>
              <w:ind w:firstLine="601"/>
              <w:jc w:val="both"/>
              <w:rPr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риобретать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  <w:r w:rsidRPr="00027C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sz w:val="24"/>
                <w:szCs w:val="24"/>
              </w:rPr>
              <w:t>рисунка, видения и понимания пропорций, использования линии и пятна как средств выра</w:t>
            </w:r>
            <w:r w:rsidRPr="00027C87">
              <w:rPr>
                <w:rFonts w:ascii="Times New Roman" w:hAnsi="Times New Roman"/>
                <w:sz w:val="24"/>
                <w:szCs w:val="24"/>
              </w:rPr>
              <w:softHyphen/>
              <w:t>зительности при изображении человека.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Образные возможности освещения в портрете. Роль цвета в портрете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Цветовое решение образа в портрете. Эмоциональное воздействие цвета. Соотношение портретного изображения и его фона как важнейшей составляющей образа. Цвет и тон. Цвет и характер освещения. Цвет как выражение настроения, характера и индивидуальности героя портрета.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создание портрета знакомого человека или  литературного героя.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пастель или восковой мелок, гуашь, кисть, </w:t>
            </w:r>
            <w:proofErr w:type="gram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бумага..</w:t>
            </w:r>
            <w:proofErr w:type="gramEnd"/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знания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выразительных возможностях освещения при создании художественного образа.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Учиться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видеть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различное эмоциональное звучание образа при разном источнике и характере освещения.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Различать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освещение «по свету, против света, свет сбоку.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освещение в произведениях искусства, а также его эмоциональное и смысловое воздействие на зрителя.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Овладевать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опытом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наблюдения и визуальной культурой — культурой восприятия реальности и произведений искусства.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Учиться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создавать (по представлению) два портретных изображения (материал и техника — по выбору).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Великие портретисты прошлого. Портрет в изобразительном искусстве </w:t>
            </w: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XX</w:t>
            </w: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Особенности и направления развития портретного образа и изображения человека в европейском искусстве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века. Знаменитые мастера европейского искусства (Пикассо, Матисс, Модильяни, Дали и д.р.)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создание портрета близких людей.</w:t>
            </w:r>
          </w:p>
          <w:p w:rsidR="00490AB2" w:rsidRPr="00027C87" w:rsidRDefault="00490AB2" w:rsidP="000E7A37">
            <w:pPr>
              <w:spacing w:after="0" w:line="240" w:lineRule="auto"/>
              <w:ind w:firstLine="601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proofErr w:type="gramStart"/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гуашь</w:t>
            </w:r>
            <w:proofErr w:type="gram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, кисть, бумага..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Называть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узнавать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несколько портретов великих мастеров русского и западноевропейского искусства.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Понимать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значение творчества великих портретистов для характеристики эпохи и её духовных ценностей.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Рассказывать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об истории жанра портрета как о последовательности изменений представлений о человеке и как выражение духовных ценностей эпохи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соотношении личности портретируемого и авторской позиции художника.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творческий опыт и новые умения в наблюдении и создании композиционного портретного образа близкого человека (или автопортрета).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представление о задачах изображения человека в европейском искусстве XX века, запоминать имена известных мастеров.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lastRenderedPageBreak/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представление о развитии портрета в отечественном искусстве XX века.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Приводить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примеры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известных картин-портретов отечественных художников, уметь рассказывать об их содержании и композиционных средствах его выражения.</w:t>
            </w:r>
          </w:p>
          <w:p w:rsidR="00490AB2" w:rsidRPr="00027C87" w:rsidRDefault="00490AB2" w:rsidP="000E7A37">
            <w:pPr>
              <w:spacing w:after="0" w:line="240" w:lineRule="auto"/>
              <w:ind w:firstLine="743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Интересоваться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современным изобразительным искусством.</w:t>
            </w:r>
          </w:p>
        </w:tc>
      </w:tr>
      <w:tr w:rsidR="00490AB2" w:rsidRPr="00027C87" w:rsidTr="000E7A37">
        <w:trPr>
          <w:trHeight w:val="976"/>
        </w:trPr>
        <w:tc>
          <w:tcPr>
            <w:tcW w:w="15877" w:type="dxa"/>
            <w:gridSpan w:val="5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ловек и пространство. Пейзаж  (7</w:t>
            </w:r>
            <w:r w:rsidRPr="00027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Жанры в изобразительном искусстве.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Жанр пейзажа как изображение пространства, как отражение впечатлений и переживаний художника.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Историческое развитие жанра. Основные вехи в развитии жанра пейзажа.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 природы в изображениях русских и зарубежных художников-пейзажистов. 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</w:t>
            </w:r>
            <w:proofErr w:type="spellStart"/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пейзажев</w:t>
            </w:r>
            <w:proofErr w:type="spellEnd"/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образно-выразительного языка пейзажа. Мотив пейзажа. Точка зрения и линии горизонта. Линейная и воздушная перспективы. Пейзаж настроения.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Жанры в изобразительном искусстве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Жанры в изобразительном искусстве: натюрморт, портрет, пейзаж, бытовой жанр, исторический жанр.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Понятие «жанр» в изобразительном искусстве отвечает на вопрос, что изображено. То, что хотел сказать художник называется «содержанием произведения»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Пейзаж как образ природы и жанр изобразительного искусства.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участие в беседе на тему жанров в изобразительном искусстве.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Понимать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разницу между предметом изображения, сюжетом и содержанием изображения.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, почему изучение развития жанров в изобразительном искусстве даёт возможность увидеть изменения в видении мира и ценностной системы в культуре.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том, как, изучая историю изобразительного жанра, мы расширяем рамки собственных представлений о жизни, свой личный жизненный опыт.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Изображение пространства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Проблема изображения глубины пространства на плоскости. Способы изображения пространства в различные эпохи. Пространственное изображение предмета и его развитие в искусстве античного мира.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Потребность в изучении реально наблюдаемого мира в эпоху Возрождения. Перспектива как одно из художественных средств выражения. 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изготовление «сетки Альберти» и исследование правил перспективы  в помещении и на улице; создание простых зарисовок наблюдаемого пространства с опорой на правила перспективных сокращений.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карандаш, бумага.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различных способах изображения пространства, о перспективе как средстве выразительности в изобразительном искусстве.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разных способах перспективы как выражении различных мировоззренческих смыслов в искусстве.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Различать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 произведениях искусства различные способы изображения пространства.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Наблюдать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 воспринимать пространственные сокращения уходящих вдаль предметов.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навыки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изображения перспективных сокращений, делая зарисовки наблюдаемого пространства.</w:t>
            </w:r>
          </w:p>
        </w:tc>
      </w:tr>
      <w:tr w:rsidR="00490AB2" w:rsidRPr="00027C87" w:rsidTr="000E7A37">
        <w:trPr>
          <w:trHeight w:val="1259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Правила построения перспективы. Воздушная перспектива. 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Навыки изображения уходящего вдаль пространства.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Схема построения перспективы. Присутствие наблюдателя. Точка зрения. Линия горизонта. Точка схода параллельных линий, пространственные сокращения.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Прямая и угловая перспектива.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Представления о высоком и низком горизонте.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Правила воздушной перспективы, планы воздушной перспективы и изменения контрастности. 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>Задание: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изображение уходящей вдаль аллеи с соблюдением правил линейной и воздушной перспективы.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карандаш, гуашь, кисти, бумага.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понятия: картинная плоскость, точка зрения, линия горизонта, точка схода, вспомогательные линии.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Различать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высокий и низкий горизонт и характеризовать его как средство выразительности в произведениях изобразительного искусства.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правила воздушной перспективы.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простые навыки изображения уходящего вдаль пространства, применяя правила линейной и воздушной перспективы.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Пейзаж </w:t>
            </w:r>
            <w:r w:rsidRPr="00027C87">
              <w:rPr>
                <w:rFonts w:ascii="Times New Roman" w:hAnsi="Times New Roman"/>
                <w:color w:val="000000"/>
                <w:sz w:val="24"/>
                <w:szCs w:val="24"/>
              </w:rPr>
              <w:t>- боль</w:t>
            </w: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шой мир. Пейзаж настроения. Природа и художник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Красота природного пространства в истории искусства. Искусство изображения пейзажа в Древнем Китае. Пейзаж как фон и место события в европейском искусстве.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Изменчивость состояния природы. Роль освещения в природе. 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Живопись на природе – пленэр. Состояние в природе и настроение художника, его внутренний мир.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>Задание: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создание пейзажа </w:t>
            </w:r>
            <w:proofErr w:type="gram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настроения..</w:t>
            </w:r>
            <w:proofErr w:type="gramEnd"/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карандаш, гуашь, кисти, бумага.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знания о создании эпического и романтического образов природы художниками западноевропейского и русского искусства.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Учиться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различать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эпический и романтический образы в пейзажных произведениях (живопись, графика).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Творчески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, опираясь на полученные представления и своё восприятие, о средствах создания художником эпического и романтического образов в пейзаже;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Экспериментировать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 основе правил линейной и воздушной перспективы в процессе изображения большого природного пространства.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развитии понимания красоты природы и новых средствах выразительности в живописи XIX в.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особенности направлений «импрессионизм» и «постимпрессионизм».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Учиться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видеть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,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наблюдать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 эстетически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переживать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изменчивость цветового состояния и настроения в природе.</w:t>
            </w:r>
          </w:p>
          <w:p w:rsidR="00490AB2" w:rsidRPr="00027C87" w:rsidRDefault="00490AB2" w:rsidP="000E7A37">
            <w:pPr>
              <w:spacing w:after="0" w:line="240" w:lineRule="auto"/>
              <w:ind w:firstLine="317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творческий опыт колористического видения и создания живописного образа природы (в котором выражены эмоциональные переживания человека).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Пейзаж в русской живописи. 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История формирования художественного образа природы в русском искусстве.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Образ природы в произведениях А. Васнецова и его учеников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А. Саврасов. Картина «Грачи прилетели».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Этнический образ </w:t>
            </w:r>
            <w:proofErr w:type="gram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России</w:t>
            </w:r>
            <w:proofErr w:type="gram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а произведениях И. Шишкина. Пейзажная живопись И. Левитана.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разработка творческого замысла и создание композиционного живописного пейзажа.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lastRenderedPageBreak/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карандаш, гуашь или акварель, кисти, бумага.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lastRenderedPageBreak/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об истории развития жанра пейзажа в русской живописи.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Называть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имена великих русских живописцев и узнавать известные картины А. Г. Венецианова, А. К. 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Саврасова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, И. И. Шишкина, И. И. Левитана.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Характеризовать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особенности понимания красоты отечественной природы в творчестве И. И. Шишкина, И. И. Левитана.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значении образа отечественного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lastRenderedPageBreak/>
              <w:t>пейзажа для развития чувства Родины.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умения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 творческий опыт в процессе создания живописного образа пейзажа своей Родины.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Принимать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посильное участие в сохранении памятников российской культуры.</w:t>
            </w:r>
          </w:p>
        </w:tc>
      </w:tr>
      <w:tr w:rsidR="00490AB2" w:rsidRPr="00027C87" w:rsidTr="000E7A37">
        <w:trPr>
          <w:trHeight w:val="1975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Пейзаж в графике. 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Графические зарисовки и наброски пейзажей в творчестве известных художников.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Самостоятельное художественное значение графического пейзажа. Выразительность графических образов великих мастеров.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Средства выразительности в графическом рисунке и многообразие графических техник.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Печатная графика и ее роль в развитии культуры.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создание графической работы на тему «Весенний пейзаж».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графические материалы по выбору.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произведениях графического пейзажа в отечественном и западноевропейской искусстве.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своих впечатлениях и средствах выразительности произведений пейзажной графики, об образных возможностях различных графических техник.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навыки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наблюдательности, поэтического видения окружающего мира путём создания графических зарисовок.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Приобретать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навыки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рисунка и композиции в процессе создания пейзажных зарисовок.</w:t>
            </w:r>
          </w:p>
        </w:tc>
      </w:tr>
      <w:tr w:rsidR="00490AB2" w:rsidRPr="00027C87" w:rsidTr="000E7A37">
        <w:trPr>
          <w:trHeight w:val="3142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Городской пейзаж. </w:t>
            </w: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Жанр городского пейзажа и его развитие в истории искусства.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Достоверность и фантазия в изображении города во времена готики и Возрождения. Жанр архитектурных фантазий и панорамные городские пейзажи.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Появление городского пейзажа в русском искусстве.  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месте и значении изобразительного искусства в культуре, в жизни общества, в жизни каждого человека.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взаимосвязи реальной действительности и её художественного изображения, т. е. художественного образа.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творческий и 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деятельностный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характер процесса восприятия произведений искусства.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Узнавать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 называть авторов известных произведений, с которыми познакомились в течение учебного года.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 дискуссиях по теме учебного года.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 обсуждении творческих индивидуальных и коллективных работ учащихся, проектов, выполненных в учебном году.</w:t>
            </w:r>
          </w:p>
        </w:tc>
      </w:tr>
      <w:tr w:rsidR="00490AB2" w:rsidRPr="00027C87" w:rsidTr="000E7A37">
        <w:trPr>
          <w:trHeight w:val="3398"/>
        </w:trPr>
        <w:tc>
          <w:tcPr>
            <w:tcW w:w="3402" w:type="dxa"/>
            <w:gridSpan w:val="2"/>
            <w:shd w:val="clear" w:color="auto" w:fill="auto"/>
          </w:tcPr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27C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Выразительные возможности изобразительного искусства. Язык и смысл.</w:t>
            </w:r>
          </w:p>
          <w:p w:rsidR="00490AB2" w:rsidRPr="00027C87" w:rsidRDefault="00490AB2" w:rsidP="000E7A37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Значение охраны исторического образа современного города.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Задание: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создание городского пейзажа из силуэтов разного тона в технике аппликации или коллажа.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</w:rPr>
              <w:t xml:space="preserve">Материалы: 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бумага разная по тону, но сближенная по цвету, графические материалы, ножницы, клей.</w:t>
            </w:r>
          </w:p>
        </w:tc>
        <w:tc>
          <w:tcPr>
            <w:tcW w:w="6379" w:type="dxa"/>
            <w:shd w:val="clear" w:color="auto" w:fill="auto"/>
          </w:tcPr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Уметь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рассуждать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месте изобразительного искусства в культуре, в жизни общества, в жизни каждого человека.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Получать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</w:t>
            </w: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о взаимосвязи реальной действительности и её художественного изображения, т. е. художественного образа.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Объяснять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творческий и </w:t>
            </w:r>
            <w:proofErr w:type="spellStart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деятельностный</w:t>
            </w:r>
            <w:proofErr w:type="spellEnd"/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характер процесса восприятия произведений искусства.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Узнавать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и называть авторов известных произведений, с которыми познакомились в течение учебного года.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 дискуссиях по теме учебного года.</w:t>
            </w:r>
          </w:p>
          <w:p w:rsidR="00490AB2" w:rsidRPr="00027C87" w:rsidRDefault="00490AB2" w:rsidP="000E7A37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027C87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Участвовать</w:t>
            </w:r>
            <w:r w:rsidRPr="00027C87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в обсуждении творческих индивидуальных и коллективных работ учащихся, проектов, выполненных в учебном году.</w:t>
            </w:r>
          </w:p>
        </w:tc>
      </w:tr>
    </w:tbl>
    <w:p w:rsidR="00490AB2" w:rsidRPr="00027C87" w:rsidRDefault="00490AB2" w:rsidP="00490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90AB2" w:rsidRPr="00027C87" w:rsidRDefault="00490AB2" w:rsidP="00490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90AB2" w:rsidRPr="00027C87" w:rsidRDefault="00490AB2" w:rsidP="00490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90AB2" w:rsidRPr="00027C87" w:rsidRDefault="00490AB2" w:rsidP="00490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C010E" w:rsidRDefault="00CC010E"/>
    <w:sectPr w:rsidR="00CC010E" w:rsidSect="00490A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C52CD"/>
    <w:multiLevelType w:val="hybridMultilevel"/>
    <w:tmpl w:val="3508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D1F17"/>
    <w:multiLevelType w:val="hybridMultilevel"/>
    <w:tmpl w:val="6B6204EC"/>
    <w:lvl w:ilvl="0" w:tplc="F5DA7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868BA"/>
    <w:multiLevelType w:val="hybridMultilevel"/>
    <w:tmpl w:val="DB0E3F38"/>
    <w:lvl w:ilvl="0" w:tplc="4D92723C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B2"/>
    <w:rsid w:val="0003684D"/>
    <w:rsid w:val="00270FC2"/>
    <w:rsid w:val="002F5E04"/>
    <w:rsid w:val="00490AB2"/>
    <w:rsid w:val="00BD1B92"/>
    <w:rsid w:val="00C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4E64A-CAF1-4B88-A211-1AFCDC1B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AB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A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+ Полужирный"/>
    <w:uiPriority w:val="99"/>
    <w:rsid w:val="00490AB2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">
    <w:name w:val="Основной текст + Полужирный1"/>
    <w:uiPriority w:val="99"/>
    <w:rsid w:val="00490AB2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uiPriority w:val="99"/>
    <w:rsid w:val="00490AB2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uiPriority w:val="99"/>
    <w:rsid w:val="00490AB2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uiPriority w:val="99"/>
    <w:rsid w:val="00490AB2"/>
    <w:rPr>
      <w:rFonts w:ascii="Sylfaen" w:hAnsi="Sylfaen" w:cs="Sylfaen"/>
      <w:i/>
      <w:iCs/>
      <w:spacing w:val="0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9641</Words>
  <Characters>54954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dcterms:created xsi:type="dcterms:W3CDTF">2018-10-26T22:19:00Z</dcterms:created>
  <dcterms:modified xsi:type="dcterms:W3CDTF">2018-10-26T22:19:00Z</dcterms:modified>
</cp:coreProperties>
</file>